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5F66A">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宋体" w:hAnsi="宋体" w:eastAsia="宋体" w:cs="宋体"/>
          <w:b/>
          <w:bCs w:val="0"/>
          <w:color w:val="212529"/>
          <w:sz w:val="44"/>
          <w:szCs w:val="44"/>
        </w:rPr>
      </w:pPr>
      <w:r>
        <w:rPr>
          <w:rFonts w:hint="eastAsia" w:ascii="宋体" w:hAnsi="宋体" w:eastAsia="宋体" w:cs="宋体"/>
          <w:b/>
          <w:bCs w:val="0"/>
          <w:color w:val="212529"/>
          <w:sz w:val="44"/>
          <w:szCs w:val="44"/>
        </w:rPr>
        <w:t>202</w:t>
      </w:r>
      <w:r>
        <w:rPr>
          <w:rFonts w:hint="eastAsia" w:ascii="宋体" w:hAnsi="宋体" w:eastAsia="宋体" w:cs="宋体"/>
          <w:b/>
          <w:bCs w:val="0"/>
          <w:color w:val="212529"/>
          <w:sz w:val="44"/>
          <w:szCs w:val="44"/>
          <w:lang w:val="en-US" w:eastAsia="zh-CN"/>
        </w:rPr>
        <w:t>6</w:t>
      </w:r>
      <w:r>
        <w:rPr>
          <w:rFonts w:hint="eastAsia" w:ascii="宋体" w:hAnsi="宋体" w:eastAsia="宋体" w:cs="宋体"/>
          <w:b/>
          <w:bCs w:val="0"/>
          <w:color w:val="212529"/>
          <w:sz w:val="44"/>
          <w:szCs w:val="44"/>
        </w:rPr>
        <w:t>年通化医药健康职业学院</w:t>
      </w:r>
    </w:p>
    <w:p w14:paraId="10AA956A">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宋体" w:hAnsi="宋体" w:eastAsia="宋体" w:cs="宋体"/>
          <w:b/>
          <w:bCs w:val="0"/>
          <w:color w:val="212529"/>
          <w:sz w:val="44"/>
          <w:szCs w:val="44"/>
        </w:rPr>
      </w:pPr>
      <w:r>
        <w:rPr>
          <w:rFonts w:hint="eastAsia" w:ascii="宋体" w:hAnsi="宋体" w:eastAsia="宋体" w:cs="宋体"/>
          <w:b/>
          <w:bCs w:val="0"/>
          <w:color w:val="212529"/>
          <w:sz w:val="44"/>
          <w:szCs w:val="44"/>
        </w:rPr>
        <w:t>高职单招考试职业技能测试考试大纲</w:t>
      </w:r>
    </w:p>
    <w:p w14:paraId="409389B6">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宋体" w:hAnsi="宋体" w:eastAsia="宋体" w:cs="宋体"/>
          <w:b/>
          <w:bCs w:val="0"/>
          <w:color w:val="212529"/>
          <w:sz w:val="44"/>
          <w:szCs w:val="44"/>
        </w:rPr>
      </w:pPr>
    </w:p>
    <w:p w14:paraId="4CADA11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b/>
          <w:bCs/>
          <w:color w:val="212529"/>
          <w:sz w:val="32"/>
          <w:szCs w:val="32"/>
        </w:rPr>
      </w:pPr>
      <w:r>
        <w:rPr>
          <w:rStyle w:val="10"/>
          <w:rFonts w:hint="eastAsia" w:ascii="黑体" w:hAnsi="黑体" w:eastAsia="黑体" w:cs="黑体"/>
          <w:b w:val="0"/>
          <w:bCs w:val="0"/>
          <w:color w:val="212529"/>
          <w:sz w:val="32"/>
          <w:szCs w:val="32"/>
        </w:rPr>
        <w:t>一、考试性质</w:t>
      </w:r>
    </w:p>
    <w:p w14:paraId="449D5FA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职业技能测试是通化医药健康职业学院按照确定的年度招生计划，为高职单招考试设置的选拔性考试科目之一。目的是择优选拔适合在高等职业院校学习且具有专业技术潜能的优秀人才。 </w:t>
      </w:r>
    </w:p>
    <w:p w14:paraId="48CD3F8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Style w:val="10"/>
          <w:rFonts w:hint="eastAsia" w:ascii="黑体" w:hAnsi="黑体" w:eastAsia="黑体" w:cs="黑体"/>
          <w:b w:val="0"/>
          <w:bCs w:val="0"/>
          <w:color w:val="212529"/>
          <w:sz w:val="32"/>
          <w:szCs w:val="32"/>
        </w:rPr>
        <w:t>二、考试方式</w:t>
      </w:r>
    </w:p>
    <w:p w14:paraId="6A6BB5E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闭卷、笔试。  </w:t>
      </w:r>
    </w:p>
    <w:p w14:paraId="2891F7D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Style w:val="10"/>
          <w:rFonts w:hint="eastAsia" w:ascii="黑体" w:hAnsi="黑体" w:eastAsia="黑体" w:cs="黑体"/>
          <w:b w:val="0"/>
          <w:bCs w:val="0"/>
          <w:color w:val="212529"/>
          <w:sz w:val="32"/>
          <w:szCs w:val="32"/>
        </w:rPr>
        <w:t>三、考试分值和时间</w:t>
      </w:r>
    </w:p>
    <w:p w14:paraId="5C68D72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试卷满分为300分，时长120分钟。  </w:t>
      </w:r>
    </w:p>
    <w:p w14:paraId="2243D2B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Style w:val="10"/>
          <w:rFonts w:hint="eastAsia" w:ascii="黑体" w:hAnsi="黑体" w:eastAsia="黑体" w:cs="黑体"/>
          <w:b w:val="0"/>
          <w:bCs w:val="0"/>
          <w:color w:val="212529"/>
          <w:sz w:val="32"/>
          <w:szCs w:val="32"/>
        </w:rPr>
        <w:t>四、试卷结构和题型</w:t>
      </w:r>
      <w:r>
        <w:rPr>
          <w:rFonts w:hint="eastAsia" w:ascii="仿宋" w:hAnsi="仿宋" w:eastAsia="仿宋" w:cs="仿宋"/>
          <w:color w:val="212529"/>
          <w:sz w:val="32"/>
          <w:szCs w:val="32"/>
        </w:rPr>
        <w:t> </w:t>
      </w:r>
    </w:p>
    <w:p w14:paraId="48B8F2D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试卷包括</w:t>
      </w:r>
      <w:r>
        <w:rPr>
          <w:rFonts w:hint="eastAsia" w:ascii="仿宋" w:hAnsi="仿宋" w:eastAsia="仿宋" w:cs="仿宋"/>
          <w:sz w:val="32"/>
          <w:szCs w:val="32"/>
        </w:rPr>
        <w:t>时事政治、医学</w:t>
      </w:r>
      <w:r>
        <w:rPr>
          <w:rFonts w:hint="eastAsia" w:ascii="仿宋" w:hAnsi="仿宋" w:eastAsia="仿宋" w:cs="仿宋"/>
          <w:sz w:val="32"/>
          <w:szCs w:val="32"/>
          <w:lang w:val="en-US" w:eastAsia="zh-CN"/>
        </w:rPr>
        <w:t>常识</w:t>
      </w:r>
      <w:r>
        <w:rPr>
          <w:rFonts w:hint="eastAsia" w:ascii="仿宋" w:hAnsi="仿宋" w:eastAsia="仿宋" w:cs="仿宋"/>
          <w:sz w:val="32"/>
          <w:szCs w:val="32"/>
        </w:rPr>
        <w:t>、社会通识与职业素养</w:t>
      </w:r>
      <w:r>
        <w:rPr>
          <w:rFonts w:hint="eastAsia" w:ascii="仿宋" w:hAnsi="仿宋" w:eastAsia="仿宋" w:cs="仿宋"/>
          <w:color w:val="212529"/>
          <w:sz w:val="32"/>
          <w:szCs w:val="32"/>
        </w:rPr>
        <w:t>三部分，分别为90</w:t>
      </w:r>
      <w:r>
        <w:rPr>
          <w:rFonts w:hint="eastAsia" w:ascii="仿宋" w:hAnsi="仿宋" w:eastAsia="仿宋" w:cs="仿宋"/>
          <w:color w:val="212529"/>
          <w:sz w:val="32"/>
          <w:szCs w:val="32"/>
          <w:lang w:val="en-US" w:eastAsia="zh-CN"/>
        </w:rPr>
        <w:t>分</w:t>
      </w:r>
      <w:r>
        <w:rPr>
          <w:rFonts w:hint="eastAsia" w:ascii="仿宋" w:hAnsi="仿宋" w:eastAsia="仿宋" w:cs="仿宋"/>
          <w:color w:val="212529"/>
          <w:sz w:val="32"/>
          <w:szCs w:val="32"/>
        </w:rPr>
        <w:t>、120分、90分。试卷包括选择题、填空题、判断题。  </w:t>
      </w:r>
    </w:p>
    <w:p w14:paraId="0DD77AF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 w:hAnsi="仿宋" w:eastAsia="仿宋" w:cs="仿宋"/>
          <w:color w:val="212529"/>
          <w:sz w:val="32"/>
          <w:szCs w:val="32"/>
        </w:rPr>
      </w:pPr>
      <w:r>
        <w:rPr>
          <w:rStyle w:val="10"/>
          <w:rFonts w:hint="eastAsia" w:ascii="黑体" w:hAnsi="黑体" w:eastAsia="黑体" w:cs="黑体"/>
          <w:b w:val="0"/>
          <w:bCs w:val="0"/>
          <w:color w:val="212529"/>
          <w:sz w:val="32"/>
          <w:szCs w:val="32"/>
        </w:rPr>
        <w:t>五、考试内容</w:t>
      </w:r>
      <w:r>
        <w:rPr>
          <w:rFonts w:hint="eastAsia" w:ascii="仿宋" w:hAnsi="仿宋" w:eastAsia="仿宋" w:cs="仿宋"/>
          <w:color w:val="212529"/>
          <w:sz w:val="32"/>
          <w:szCs w:val="32"/>
        </w:rPr>
        <w:t>  </w:t>
      </w:r>
    </w:p>
    <w:p w14:paraId="67D3723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Style w:val="10"/>
          <w:rFonts w:hint="eastAsia" w:ascii="楷体" w:hAnsi="楷体" w:eastAsia="楷体" w:cs="楷体"/>
          <w:b w:val="0"/>
          <w:bCs w:val="0"/>
          <w:sz w:val="32"/>
          <w:szCs w:val="32"/>
        </w:rPr>
      </w:pPr>
      <w:r>
        <w:rPr>
          <w:rStyle w:val="10"/>
          <w:rFonts w:hint="eastAsia" w:ascii="楷体" w:hAnsi="楷体" w:eastAsia="楷体" w:cs="楷体"/>
          <w:b w:val="0"/>
          <w:bCs w:val="0"/>
          <w:sz w:val="32"/>
          <w:szCs w:val="32"/>
        </w:rPr>
        <w:t>（一）时事政治</w:t>
      </w:r>
    </w:p>
    <w:p w14:paraId="698785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lang w:val="en-US" w:eastAsia="zh-CN"/>
        </w:rPr>
        <w:t>1.</w:t>
      </w:r>
      <w:r>
        <w:rPr>
          <w:rFonts w:hint="default" w:ascii="仿宋" w:hAnsi="仿宋" w:eastAsia="仿宋" w:cs="Times New Roman"/>
          <w:kern w:val="2"/>
          <w:sz w:val="32"/>
          <w:szCs w:val="32"/>
          <w:lang w:val="en-US" w:eastAsia="zh-CN" w:bidi="ar-SA"/>
        </w:rPr>
        <w:t>国家统计局发布《中华人民共和国2024年国民经济和社会发展统计公报》。初步核算，全年国内生产总值1349084亿元，比上年增长</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w:t>
      </w:r>
    </w:p>
    <w:p w14:paraId="0EB6056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leftChars="0" w:right="0" w:firstLine="0" w:firstLineChars="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A.4.0%        B.4.5%        C.5.0%        D.5.5%</w:t>
      </w:r>
    </w:p>
    <w:p w14:paraId="68363BB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kern w:val="2"/>
          <w:sz w:val="32"/>
          <w:szCs w:val="32"/>
          <w:lang w:val="en-US" w:eastAsia="zh-CN" w:bidi="ar-SA"/>
        </w:rPr>
        <w:t>答案：</w:t>
      </w:r>
      <w:r>
        <w:rPr>
          <w:rFonts w:hint="eastAsia" w:ascii="仿宋" w:hAnsi="仿宋" w:eastAsia="仿宋" w:cs="仿宋"/>
          <w:kern w:val="2"/>
          <w:sz w:val="32"/>
          <w:szCs w:val="32"/>
          <w:lang w:val="en-US" w:eastAsia="zh-CN" w:bidi="ar-SA"/>
        </w:rPr>
        <w:t>C</w:t>
      </w:r>
    </w:p>
    <w:p w14:paraId="296C9995">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2.</w:t>
      </w:r>
      <w:r>
        <w:rPr>
          <w:rFonts w:hint="default" w:ascii="仿宋" w:hAnsi="仿宋" w:eastAsia="仿宋" w:cs="Times New Roman"/>
          <w:sz w:val="32"/>
          <w:szCs w:val="32"/>
        </w:rPr>
        <w:t>据央视新闻2025年10月1日报道，位于（ ）的海上风电研究与试验检测基地，是国家“十四五”规划的重大项目，也是我国首个国家级海上风电试验基地。</w:t>
      </w:r>
    </w:p>
    <w:p w14:paraId="54498D61">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A.江苏南京   B.福建福清   C.山东青岛   D.广东湛江</w:t>
      </w:r>
    </w:p>
    <w:p w14:paraId="4F1837F0">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2BBC0918">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p>
    <w:p w14:paraId="28314FBD">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.2025年2月12日，中国载人航天工程办公室指出，中国载人月球探测任务登月服和载人月球车名称确定，登月服命名为（），载人月球车命名为（）。</w:t>
      </w:r>
    </w:p>
    <w:p w14:paraId="011C0BF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A.“梦舟”“揽月”</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B.“望宇”“探索”</w:t>
      </w:r>
    </w:p>
    <w:p w14:paraId="1BC23F7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C.“望宇”“揽月”</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D.“梦舟”“探索”</w:t>
      </w:r>
    </w:p>
    <w:p w14:paraId="20377FE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1D8FA81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FE1464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.2025年3月，国家网信办等四部门联合发布（），要求服务提供者对生成合成内容添加标识。</w:t>
      </w:r>
    </w:p>
    <w:p w14:paraId="7AF5BDA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A.《国家网络安全事件报告管理办法》</w:t>
      </w:r>
    </w:p>
    <w:p w14:paraId="738EF6F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B.《人工智能生成合成内容标识办法》</w:t>
      </w:r>
    </w:p>
    <w:p w14:paraId="110F79B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C.《互联网信息服务深度合成管理规定》</w:t>
      </w:r>
    </w:p>
    <w:p w14:paraId="471C5B8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 xml:space="preserve">D.《网络信息内容生态治理规定》 </w:t>
      </w:r>
    </w:p>
    <w:p w14:paraId="011D642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r>
        <w:rPr>
          <w:rFonts w:hint="default" w:ascii="仿宋" w:hAnsi="仿宋" w:eastAsia="仿宋" w:cs="Times New Roman"/>
          <w:sz w:val="32"/>
          <w:szCs w:val="32"/>
        </w:rPr>
        <w:t xml:space="preserve"> </w:t>
      </w:r>
    </w:p>
    <w:p w14:paraId="4B36E87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23118E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kern w:val="2"/>
          <w:sz w:val="32"/>
          <w:szCs w:val="32"/>
          <w:lang w:val="en-US" w:eastAsia="zh-CN" w:bidi="ar-SA"/>
        </w:rPr>
      </w:pPr>
    </w:p>
    <w:p w14:paraId="027150F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5.</w:t>
      </w:r>
      <w:r>
        <w:rPr>
          <w:rFonts w:hint="default" w:ascii="仿宋" w:hAnsi="仿宋" w:eastAsia="仿宋" w:cs="Times New Roman"/>
          <w:sz w:val="32"/>
          <w:szCs w:val="32"/>
        </w:rPr>
        <w:t>国家药监局、国家卫生健康委日前颁布2025年版《中华人民共和国药典》，药典共4部，主要包括中药、化学药品、生物制品、通用技术要求及辅料药包材，将于( )起正式实施。</w:t>
      </w:r>
    </w:p>
    <w:p w14:paraId="2FF0643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月</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月</w:t>
      </w:r>
      <w:r>
        <w:rPr>
          <w:rFonts w:hint="default" w:ascii="仿宋" w:hAnsi="仿宋" w:eastAsia="仿宋" w:cs="Times New Roman"/>
          <w:sz w:val="32"/>
          <w:szCs w:val="32"/>
          <w:lang w:val="en-US" w:eastAsia="zh-CN"/>
        </w:rPr>
        <w:t>19</w:t>
      </w:r>
      <w:r>
        <w:rPr>
          <w:rFonts w:hint="default" w:ascii="仿宋" w:hAnsi="仿宋" w:eastAsia="仿宋" w:cs="Times New Roman"/>
          <w:sz w:val="32"/>
          <w:szCs w:val="32"/>
        </w:rPr>
        <w:t>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月1日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D.10月1日</w:t>
      </w:r>
    </w:p>
    <w:p w14:paraId="750BE7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仿宋" w:hAnsi="仿宋" w:eastAsia="仿宋" w:cs="Times New Roman"/>
          <w:sz w:val="32"/>
          <w:szCs w:val="32"/>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412D41D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6</w:t>
      </w:r>
      <w:r>
        <w:rPr>
          <w:rFonts w:hint="default" w:ascii="仿宋" w:hAnsi="仿宋" w:eastAsia="仿宋" w:cs="Times New Roman"/>
          <w:sz w:val="32"/>
          <w:szCs w:val="32"/>
        </w:rPr>
        <w:t>.中国共产党第二十届中央委员会第四次全体会议，于2025年10月20日至23日在北京举行。全会听取和讨论了习近平受中央政治局委托所作的工作报告，审议通过了（</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w:t>
      </w:r>
    </w:p>
    <w:p w14:paraId="26D9DDE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A.《中共中央关于制定国民经济和社会发展第十五个五年规划的建议》</w:t>
      </w:r>
    </w:p>
    <w:p w14:paraId="47492EE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B.《中共中央关于制定国民经济和社会发展第十四个五年规划的建议》</w:t>
      </w:r>
    </w:p>
    <w:p w14:paraId="31D14B8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C.《党和国家机构改革方案》</w:t>
      </w:r>
    </w:p>
    <w:p w14:paraId="07F7A7F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D.《中共中央关于进一步全面深化改革、推进中国式现代化的决定》</w:t>
      </w:r>
    </w:p>
    <w:p w14:paraId="4EDFE15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34A32A7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E3E96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7.第15届残疾人健身周活动于2025年8月5日在江西赣州启动，该活动的主题为（ ）。</w:t>
      </w:r>
    </w:p>
    <w:p w14:paraId="6773CED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“健身促健康 残运展风采”</w:t>
      </w:r>
    </w:p>
    <w:p w14:paraId="32B07A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B.“喜迎残特奥会 康复健身我快乐”</w:t>
      </w:r>
    </w:p>
    <w:p w14:paraId="4F4747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C.“运动点亮生活 康复赋能未来</w:t>
      </w:r>
      <w:r>
        <w:rPr>
          <w:rFonts w:hint="default" w:ascii="仿宋" w:hAnsi="仿宋" w:eastAsia="仿宋" w:cs="Times New Roman"/>
          <w:sz w:val="32"/>
          <w:szCs w:val="32"/>
          <w:lang w:eastAsia="zh-CN"/>
        </w:rPr>
        <w:t>”</w:t>
      </w:r>
    </w:p>
    <w:p w14:paraId="108C49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Pr>
          <w:rFonts w:hint="default" w:ascii="仿宋" w:hAnsi="仿宋" w:eastAsia="仿宋" w:cs="Times New Roman"/>
          <w:sz w:val="32"/>
          <w:szCs w:val="32"/>
          <w:lang w:eastAsia="zh-CN"/>
        </w:rPr>
      </w:pPr>
      <w:r>
        <w:rPr>
          <w:rFonts w:hint="default" w:ascii="仿宋" w:hAnsi="仿宋" w:eastAsia="仿宋" w:cs="Times New Roman"/>
          <w:kern w:val="2"/>
          <w:sz w:val="32"/>
          <w:szCs w:val="32"/>
          <w:lang w:val="en-US" w:eastAsia="zh-CN" w:bidi="ar-SA"/>
        </w:rPr>
        <w:t>D.“共享健身乐趣 助力残健融合”</w:t>
      </w:r>
    </w:p>
    <w:p w14:paraId="40EE0BF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5B41E50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55AE8E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 xml:space="preserve">2025年11月5日，我国第一艘电磁弹射型航空母舰(  )入列授旗仪式在海南三亚某军港举行。 </w:t>
      </w:r>
    </w:p>
    <w:p w14:paraId="6044771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A.福建舰     B.辽宁舰     C.山东舰     D.北京舰</w:t>
      </w:r>
      <w:r>
        <w:rPr>
          <w:rFonts w:hint="default" w:ascii="仿宋" w:hAnsi="仿宋" w:eastAsia="仿宋" w:cs="Times New Roman"/>
          <w:sz w:val="32"/>
          <w:szCs w:val="32"/>
        </w:rPr>
        <w:t xml:space="preserve"> </w:t>
      </w:r>
    </w:p>
    <w:p w14:paraId="2A71F92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3DC33CB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p>
    <w:p w14:paraId="62C3A51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9.2025年1月17日，中国互联网络信息中心发布的第55次《中国互联网络发展状况统计报告》显示，截至2024年12月，我国网民规模（）人，互联网普及率达78.6%；网络支付用户规模达10.29亿人，网络购物用户规模达9.74亿</w:t>
      </w:r>
      <w:r>
        <w:rPr>
          <w:rFonts w:hint="eastAsia" w:ascii="仿宋" w:hAnsi="仿宋" w:eastAsia="仿宋" w:cs="Times New Roman"/>
          <w:kern w:val="2"/>
          <w:sz w:val="32"/>
          <w:szCs w:val="32"/>
          <w:lang w:val="en-US" w:eastAsia="zh-CN" w:bidi="ar-SA"/>
        </w:rPr>
        <w:t>人</w:t>
      </w:r>
      <w:r>
        <w:rPr>
          <w:rFonts w:hint="default" w:ascii="仿宋" w:hAnsi="仿宋" w:eastAsia="仿宋" w:cs="Times New Roman"/>
          <w:kern w:val="2"/>
          <w:sz w:val="32"/>
          <w:szCs w:val="32"/>
          <w:lang w:val="en-US" w:eastAsia="zh-CN" w:bidi="ar-SA"/>
        </w:rPr>
        <w:t>，网上零售额、移动支付普及率稳居全球（）。</w:t>
      </w:r>
    </w:p>
    <w:p w14:paraId="668A370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A.超过12亿  第一            B.超过12亿  第二</w:t>
      </w:r>
    </w:p>
    <w:p w14:paraId="1163366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C.达11.08亿 第一            D.达11.08亿 第二</w:t>
      </w:r>
    </w:p>
    <w:p w14:paraId="6F714FA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3BB8554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p>
    <w:p w14:paraId="76B9707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10</w:t>
      </w:r>
      <w:r>
        <w:rPr>
          <w:rFonts w:hint="default" w:ascii="仿宋" w:hAnsi="仿宋" w:eastAsia="仿宋" w:cs="Times New Roman"/>
          <w:sz w:val="32"/>
          <w:szCs w:val="32"/>
        </w:rPr>
        <w:t>.2025年2月23日，中共中央、国务院公开发布《关于进一步深化农村改革扎实推进（）的意见》，即2025年中央一号文件发布。这是党的十八大以来，第（）个指导“三农”工作的中央一号文件。</w:t>
      </w:r>
    </w:p>
    <w:p w14:paraId="20D7338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A.乡村全面振兴</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12</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B.乡村全面振兴</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13</w:t>
      </w:r>
    </w:p>
    <w:p w14:paraId="696BF6E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C.农业农村现代化</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12</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D.农业农村现代化</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13</w:t>
      </w:r>
    </w:p>
    <w:p w14:paraId="6869B72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702A5B8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312A80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.2025年是《反分裂国家法》颁布实施（</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）周年。</w:t>
      </w:r>
    </w:p>
    <w:p w14:paraId="08F37F8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A.10</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B.20</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C.25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D.30 </w:t>
      </w:r>
    </w:p>
    <w:p w14:paraId="5CB580A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7768839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9C0FE0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.2025年3月，受我国古代活字印刷术启发，我国科研人员提出了一种经济高效的DNA活字存储方法，并成功研发出DNA活字喷墨打印机“（</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w:t>
      </w:r>
    </w:p>
    <w:p w14:paraId="7D6A4F4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A.张衡一号</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B.蔡伦一号</w:t>
      </w:r>
    </w:p>
    <w:p w14:paraId="305873A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C.毕昇一号</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D.祖冲之一号 </w:t>
      </w:r>
    </w:p>
    <w:p w14:paraId="487A3AF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r>
        <w:rPr>
          <w:rFonts w:hint="default" w:ascii="仿宋" w:hAnsi="仿宋" w:eastAsia="仿宋" w:cs="Times New Roman"/>
          <w:sz w:val="32"/>
          <w:szCs w:val="32"/>
        </w:rPr>
        <w:t xml:space="preserve"> </w:t>
      </w:r>
    </w:p>
    <w:p w14:paraId="1ABAE49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A6FB13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.中药产业在我国医药产业中规模占比（</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）。国务院办公厅日前印发《关于提升中药质量促进中医药产业高质量发展的意见》，要求以（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）为基础，以（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）为支撑，以体制机制改革为保障，形成传承创新并重、布局结构合理、装备制造先进、质量安全可靠、竞争能力强的中医药产业高质量发展格局，更好增进人民健康福祉和服务中国式现代化。</w:t>
      </w:r>
    </w:p>
    <w:p w14:paraId="695A32B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A.达到七分之一</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科技创新</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提升中药质量</w:t>
      </w:r>
    </w:p>
    <w:p w14:paraId="4B3664E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B.超过五分之一</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科技创新</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提升中药质量</w:t>
      </w:r>
    </w:p>
    <w:p w14:paraId="7101415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C.达到七分之一</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提升中药质量</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科技创新</w:t>
      </w:r>
    </w:p>
    <w:p w14:paraId="4E08C04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D.超过五分之一</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提升中药质量</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科技创新</w:t>
      </w:r>
    </w:p>
    <w:p w14:paraId="6C789AC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3FBB6BA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C06D9D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.2025年3月25日，“十四五”重大科技基础设施</w:t>
      </w:r>
      <w:r>
        <w:rPr>
          <w:rFonts w:hint="default" w:ascii="仿宋" w:hAnsi="仿宋" w:eastAsia="仿宋" w:cs="Times New Roman"/>
          <w:sz w:val="32"/>
          <w:szCs w:val="32"/>
          <w:lang w:val="en-US" w:eastAsia="zh-CN"/>
        </w:rPr>
        <w:t>—</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）大科学研究设施在广州国际生物岛正式启动建设。</w:t>
      </w:r>
    </w:p>
    <w:p w14:paraId="4508343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A.人类细胞谱系</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B.国家基因库</w:t>
      </w:r>
    </w:p>
    <w:p w14:paraId="56399FE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C.人类蛋白质组</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D.人类基因组</w:t>
      </w:r>
    </w:p>
    <w:p w14:paraId="2A0B9E6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7A10979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D31DC2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w:t>
      </w:r>
      <w:r>
        <w:rPr>
          <w:rFonts w:hint="default" w:ascii="仿宋" w:hAnsi="仿宋" w:eastAsia="仿宋" w:cs="Times New Roman"/>
          <w:color w:val="auto"/>
          <w:spacing w:val="-6"/>
          <w:sz w:val="32"/>
          <w:szCs w:val="32"/>
        </w:rPr>
        <w:t>中央周边工作会议</w:t>
      </w:r>
      <w:r>
        <w:rPr>
          <w:rFonts w:hint="default" w:ascii="仿宋" w:hAnsi="仿宋" w:eastAsia="仿宋" w:cs="Times New Roman"/>
          <w:spacing w:val="-6"/>
          <w:sz w:val="32"/>
          <w:szCs w:val="32"/>
        </w:rPr>
        <w:t>4月8日至9日在北京举行。会议中明确了今后一个时期周边工作的目标任务</w:t>
      </w:r>
      <w:r>
        <w:rPr>
          <w:rFonts w:hint="default" w:ascii="仿宋" w:hAnsi="仿宋" w:eastAsia="仿宋" w:cs="Times New Roman"/>
          <w:sz w:val="32"/>
          <w:szCs w:val="32"/>
        </w:rPr>
        <w:t>和思路举措，强调要聚焦构建（</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），努力开创周边工作新局面。</w:t>
      </w:r>
    </w:p>
    <w:p w14:paraId="55DCB64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A.周边命运共同体</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B.周边政治共同体</w:t>
      </w:r>
    </w:p>
    <w:p w14:paraId="60DD72A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C.周边生态共同体</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D.周边经济共同体</w:t>
      </w:r>
    </w:p>
    <w:p w14:paraId="7F45240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答案：A</w:t>
      </w:r>
    </w:p>
    <w:p w14:paraId="3295AF7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6EDD3F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color w:val="auto"/>
          <w:sz w:val="32"/>
          <w:szCs w:val="32"/>
        </w:rPr>
        <w:t>1</w:t>
      </w:r>
      <w:r>
        <w:rPr>
          <w:rFonts w:hint="default" w:ascii="仿宋" w:hAnsi="仿宋" w:eastAsia="仿宋" w:cs="Times New Roman"/>
          <w:color w:val="auto"/>
          <w:sz w:val="32"/>
          <w:szCs w:val="32"/>
          <w:lang w:val="en-US" w:eastAsia="zh-CN"/>
        </w:rPr>
        <w:t>6</w:t>
      </w:r>
      <w:r>
        <w:rPr>
          <w:rFonts w:hint="default" w:ascii="仿宋" w:hAnsi="仿宋" w:eastAsia="仿宋" w:cs="Times New Roman"/>
          <w:sz w:val="32"/>
          <w:szCs w:val="32"/>
        </w:rPr>
        <w:t>.2025年2月23日，我国自主研发第四代海洋工程安装船“（</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）”和“（</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）”顺利</w:t>
      </w:r>
      <w:r>
        <w:rPr>
          <w:rFonts w:hint="default" w:ascii="仿宋" w:hAnsi="仿宋" w:eastAsia="仿宋" w:cs="Times New Roman"/>
          <w:sz w:val="32"/>
          <w:szCs w:val="32"/>
          <w:lang w:val="en-US" w:eastAsia="zh-CN"/>
        </w:rPr>
        <w:t>竣工</w:t>
      </w:r>
      <w:r>
        <w:rPr>
          <w:rFonts w:hint="default" w:ascii="仿宋" w:hAnsi="仿宋" w:eastAsia="仿宋" w:cs="Times New Roman"/>
          <w:sz w:val="32"/>
          <w:szCs w:val="32"/>
        </w:rPr>
        <w:t>。当前，我国海洋工程装备领域持续突破，市场份额已连续7年居世界首位。</w:t>
      </w:r>
    </w:p>
    <w:p w14:paraId="653F374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A.蓝鲸号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白鲨号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B.海葵号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海龙号</w:t>
      </w:r>
    </w:p>
    <w:p w14:paraId="110A515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C.蛟龙号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潜龙号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D.志高号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志远号</w:t>
      </w:r>
    </w:p>
    <w:p w14:paraId="5E9429D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答案：D</w:t>
      </w:r>
    </w:p>
    <w:p w14:paraId="2D0C65B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C04C82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.2025年2月25日，我国自主研制的世界最大功率（</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）双燃料船用主机交付仪式举行。此次发布的机型拥有完全自主知识产权，将于近期正式进入应用阶段。</w:t>
      </w:r>
    </w:p>
    <w:p w14:paraId="201B38F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A.甲醇</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w:t>
      </w:r>
      <w:r>
        <w:rPr>
          <w:rFonts w:hint="default" w:ascii="仿宋" w:hAnsi="仿宋" w:eastAsia="仿宋" w:cs="Times New Roman"/>
          <w:sz w:val="32"/>
          <w:szCs w:val="32"/>
          <w:lang w:val="en-US" w:eastAsia="zh-CN"/>
        </w:rPr>
        <w:t>乙醇</w:t>
      </w:r>
    </w:p>
    <w:p w14:paraId="7ED15E9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C.氢气</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D.甲烷</w:t>
      </w:r>
    </w:p>
    <w:p w14:paraId="4A7F630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答案：A</w:t>
      </w:r>
    </w:p>
    <w:p w14:paraId="4B7346B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EFE0C0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w:t>
      </w:r>
      <w:r>
        <w:rPr>
          <w:rFonts w:hint="eastAsia" w:ascii="仿宋" w:hAnsi="仿宋" w:eastAsia="仿宋" w:cs="Times New Roman"/>
          <w:sz w:val="32"/>
          <w:szCs w:val="32"/>
        </w:rPr>
        <w:t>为健全社会心理服务体系，向人民群众提供更加优质便捷的心理健康服务</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国家卫生健康委协调相关部门</w:t>
      </w:r>
      <w:r>
        <w:rPr>
          <w:rFonts w:hint="eastAsia" w:ascii="仿宋" w:hAnsi="仿宋" w:eastAsia="仿宋" w:cs="Times New Roman"/>
          <w:sz w:val="32"/>
          <w:szCs w:val="32"/>
        </w:rPr>
        <w:t>设置</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w:t>
      </w:r>
      <w:r>
        <w:rPr>
          <w:rFonts w:hint="eastAsia" w:ascii="仿宋" w:hAnsi="仿宋" w:eastAsia="仿宋" w:cs="Times New Roman"/>
          <w:sz w:val="32"/>
          <w:szCs w:val="32"/>
        </w:rPr>
        <w:t>作为全国统一心理援助热线电话号码。</w:t>
      </w:r>
    </w:p>
    <w:p w14:paraId="767243D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A.123</w:t>
      </w:r>
      <w:r>
        <w:rPr>
          <w:rFonts w:hint="default" w:ascii="仿宋" w:hAnsi="仿宋" w:eastAsia="仿宋" w:cs="Times New Roman"/>
          <w:sz w:val="32"/>
          <w:szCs w:val="32"/>
          <w:lang w:val="en-US" w:eastAsia="zh-CN"/>
        </w:rPr>
        <w:t xml:space="preserve">15     </w:t>
      </w:r>
      <w:r>
        <w:rPr>
          <w:rFonts w:hint="default" w:ascii="仿宋" w:hAnsi="仿宋" w:eastAsia="仿宋" w:cs="Times New Roman"/>
          <w:sz w:val="32"/>
          <w:szCs w:val="32"/>
        </w:rPr>
        <w:t>B.12345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C.1233</w:t>
      </w:r>
      <w:r>
        <w:rPr>
          <w:rFonts w:hint="default" w:ascii="仿宋" w:hAnsi="仿宋" w:eastAsia="仿宋" w:cs="Times New Roman"/>
          <w:sz w:val="32"/>
          <w:szCs w:val="32"/>
          <w:lang w:val="en-US" w:eastAsia="zh-CN"/>
        </w:rPr>
        <w:t xml:space="preserve">3       </w:t>
      </w:r>
      <w:r>
        <w:rPr>
          <w:rFonts w:hint="default" w:ascii="仿宋" w:hAnsi="仿宋" w:eastAsia="仿宋" w:cs="Times New Roman"/>
          <w:sz w:val="32"/>
          <w:szCs w:val="32"/>
        </w:rPr>
        <w:t>D.12356</w:t>
      </w:r>
    </w:p>
    <w:p w14:paraId="36EC0F9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69494D5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0BE8DC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.2025年2月，我国科学家通过基因编辑技术，成功创制全球首个合成（</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）的水稻新种质。</w:t>
      </w:r>
    </w:p>
    <w:p w14:paraId="1D402C0B">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kern w:val="2"/>
          <w:sz w:val="32"/>
          <w:szCs w:val="32"/>
          <w:lang w:val="en-US" w:eastAsia="zh-CN" w:bidi="ar-SA"/>
        </w:rPr>
        <w:t>A.</w:t>
      </w:r>
      <w:r>
        <w:rPr>
          <w:rFonts w:hint="default" w:ascii="仿宋" w:hAnsi="仿宋" w:eastAsia="仿宋" w:cs="Times New Roman"/>
          <w:sz w:val="32"/>
          <w:szCs w:val="32"/>
        </w:rPr>
        <w:t>维生素B1</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B.辅酶Q10</w:t>
      </w:r>
      <w:r>
        <w:rPr>
          <w:rFonts w:hint="default" w:ascii="仿宋" w:hAnsi="仿宋" w:eastAsia="仿宋" w:cs="Times New Roman"/>
          <w:sz w:val="32"/>
          <w:szCs w:val="32"/>
          <w:lang w:val="en-US" w:eastAsia="zh-CN"/>
        </w:rPr>
        <w:t xml:space="preserve">     </w:t>
      </w:r>
    </w:p>
    <w:p w14:paraId="729FBAB7">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C.辅酶A</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D.维生素</w:t>
      </w:r>
      <w:r>
        <w:rPr>
          <w:rFonts w:hint="default" w:ascii="仿宋" w:hAnsi="仿宋" w:eastAsia="仿宋" w:cs="Times New Roman"/>
          <w:sz w:val="32"/>
          <w:szCs w:val="32"/>
          <w:lang w:val="en-US" w:eastAsia="zh-CN"/>
        </w:rPr>
        <w:t>E</w:t>
      </w:r>
    </w:p>
    <w:p w14:paraId="4CA0421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答案：B</w:t>
      </w:r>
    </w:p>
    <w:p w14:paraId="2A49F34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5B5E11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20</w:t>
      </w:r>
      <w:r>
        <w:rPr>
          <w:rFonts w:hint="default" w:ascii="仿宋" w:hAnsi="仿宋" w:eastAsia="仿宋" w:cs="Times New Roman"/>
          <w:sz w:val="32"/>
          <w:szCs w:val="32"/>
        </w:rPr>
        <w:t>.2025年2月27日，我国在（）卫星发射中心使用长征二号丙运载火箭，成功将（）发射升空。</w:t>
      </w:r>
    </w:p>
    <w:p w14:paraId="528616F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A.酒泉四维高景一号01、02星</w:t>
      </w:r>
    </w:p>
    <w:p w14:paraId="1DA0316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B.酒泉四维高景一号03、04星</w:t>
      </w:r>
    </w:p>
    <w:p w14:paraId="7E442EB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C.文昌四维高景一号01、02星</w:t>
      </w:r>
    </w:p>
    <w:p w14:paraId="0A78756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D.文昌四维高景一号03、04星</w:t>
      </w:r>
    </w:p>
    <w:p w14:paraId="05DAFA8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634692F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DE37CC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.2025年是中国国家主席习近平提出构建亚洲命运共同体（</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）周年。</w:t>
      </w:r>
    </w:p>
    <w:p w14:paraId="4057BD2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B.10</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C.15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D.20</w:t>
      </w:r>
    </w:p>
    <w:p w14:paraId="6A729CC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62C3B08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B0B859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.2025年3月，修订后的《检验检测机构监督管理办法》正式发布。办法规定，对出具虚假检验检测报告的行为，罚款上限提高至（</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）万元；对违反强制性标准致使检测报告数据、结果错误的行为，最高可处以（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）万元罚款。</w:t>
      </w:r>
    </w:p>
    <w:p w14:paraId="22F8904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A.十</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五</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B.十五</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三</w:t>
      </w:r>
    </w:p>
    <w:p w14:paraId="2A44684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C.十</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三</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D.十五</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五</w:t>
      </w:r>
    </w:p>
    <w:p w14:paraId="548E496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49F3DF6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DB64A2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.2025年3月，国内首款碳</w:t>
      </w:r>
      <w:r>
        <w:rPr>
          <w:rFonts w:hint="default" w:ascii="仿宋" w:hAnsi="仿宋" w:eastAsia="仿宋" w:cs="Times New Roman"/>
          <w:sz w:val="32"/>
          <w:szCs w:val="32"/>
          <w:lang w:eastAsia="zh-CN"/>
        </w:rPr>
        <w:t>—</w:t>
      </w:r>
      <w:r>
        <w:rPr>
          <w:rFonts w:hint="default" w:ascii="仿宋" w:hAnsi="仿宋" w:eastAsia="仿宋" w:cs="Times New Roman"/>
          <w:sz w:val="32"/>
          <w:szCs w:val="32"/>
        </w:rPr>
        <w:t>14核电池原型机“（</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）”发布，这标志我国在核能技术领域与微型核电池领域取得重要突破。</w:t>
      </w:r>
    </w:p>
    <w:p w14:paraId="4FEC90E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A.微核一号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B.烛龙一号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C.碳星一号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D.天枢一号 </w:t>
      </w:r>
    </w:p>
    <w:p w14:paraId="2A72335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349ED57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6D2F95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.2025年3月，农业农村部等联合印发《中国食物与营养发展纲要（2025</w:t>
      </w:r>
      <w:r>
        <w:rPr>
          <w:rFonts w:hint="eastAsia" w:ascii="宋体" w:hAnsi="宋体" w:eastAsia="宋体" w:cs="宋体"/>
          <w:sz w:val="32"/>
          <w:szCs w:val="32"/>
        </w:rPr>
        <w:t>－</w:t>
      </w:r>
      <w:r>
        <w:rPr>
          <w:rFonts w:hint="default" w:ascii="仿宋" w:hAnsi="仿宋" w:eastAsia="仿宋" w:cs="Times New Roman"/>
          <w:sz w:val="32"/>
          <w:szCs w:val="32"/>
        </w:rPr>
        <w:t>2030年）》。其中提到：人均每日膳食纤维摄入量增加到25～30克，食用油摄入量减少到25～30克，食盐和添加糖的摄入量分别不超过（</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）克和（</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）克。</w:t>
      </w:r>
    </w:p>
    <w:p w14:paraId="473E389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10</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25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C.10 10</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D.10 25</w:t>
      </w:r>
    </w:p>
    <w:p w14:paraId="69248C8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54C3BB6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AF5854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.2025年3月，中国第41次南极考察队南极罗斯海联合航次出发，我国将首次在南极的（</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lang w:eastAsia="zh-CN"/>
        </w:rPr>
        <w:t>）</w:t>
      </w:r>
      <w:r>
        <w:rPr>
          <w:rFonts w:hint="default" w:ascii="仿宋" w:hAnsi="仿宋" w:eastAsia="仿宋" w:cs="Times New Roman"/>
          <w:sz w:val="32"/>
          <w:szCs w:val="32"/>
        </w:rPr>
        <w:t>进行大洋科考。</w:t>
      </w:r>
    </w:p>
    <w:p w14:paraId="329260F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A.春季</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B.夏季</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C.秋季</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D.冬季</w:t>
      </w:r>
    </w:p>
    <w:p w14:paraId="14CAFA7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2387E46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6A5C8BF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6</w:t>
      </w:r>
      <w:r>
        <w:rPr>
          <w:rFonts w:hint="default" w:ascii="仿宋" w:hAnsi="仿宋" w:eastAsia="仿宋" w:cs="Times New Roman"/>
          <w:sz w:val="32"/>
          <w:szCs w:val="32"/>
        </w:rPr>
        <w:t>.2025年3月，（</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）当选为国际奥委会主席。她是首位女性国际奥委会主席，也是首位来自非洲的国际奥委会主席。</w:t>
      </w:r>
    </w:p>
    <w:p w14:paraId="70976EB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A.西蒙·拜尔斯</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B.雅克·罗格</w:t>
      </w:r>
    </w:p>
    <w:p w14:paraId="03C54AE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C.托马斯·巴赫</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D.柯丝蒂·考文垂</w:t>
      </w:r>
    </w:p>
    <w:p w14:paraId="371B2A0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3A30E33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AB51A6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.2025年3月22日是第三十三届“世界水日”，3月22日至28日是第三十八届“中国水周”。联合国确定的2025年“世界水日”主题是以下哪一项？（</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w:t>
      </w:r>
    </w:p>
    <w:p w14:paraId="3AA68A1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A.冰川保护</w:t>
      </w:r>
    </w:p>
    <w:p w14:paraId="75BCE92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B.以水促和平</w:t>
      </w:r>
    </w:p>
    <w:p w14:paraId="51EB7F0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C.加速变革</w:t>
      </w:r>
    </w:p>
    <w:p w14:paraId="11A630F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D.水与气候变化</w:t>
      </w:r>
    </w:p>
    <w:p w14:paraId="6C1F362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5C337313">
      <w:pPr>
        <w:keepNext w:val="0"/>
        <w:keepLines w:val="0"/>
        <w:pageBreakBefore w:val="0"/>
        <w:numPr>
          <w:ilvl w:val="0"/>
          <w:numId w:val="0"/>
        </w:numPr>
        <w:kinsoku/>
        <w:wordWrap/>
        <w:overflowPunct/>
        <w:topLinePunct w:val="0"/>
        <w:autoSpaceDE/>
        <w:autoSpaceDN/>
        <w:bidi w:val="0"/>
        <w:adjustRightInd/>
        <w:snapToGrid/>
        <w:spacing w:line="576" w:lineRule="exact"/>
        <w:ind w:leftChars="0"/>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.联合国教科文组织17日发布新闻公报，宣布将74项文献遗产新列入其《世界记忆名录》，其中包括中国组织申报的《随州曾侯乙编钟》《少林寺碑碣（566－1990）》以及中国与斯里兰卡联合申报的郑和遗存</w:t>
      </w:r>
      <w:r>
        <w:rPr>
          <w:rFonts w:hint="default" w:ascii="仿宋" w:hAnsi="仿宋" w:eastAsia="仿宋" w:cs="Times New Roman"/>
          <w:sz w:val="32"/>
          <w:szCs w:val="32"/>
          <w:lang w:val="en-US" w:eastAsia="zh-CN"/>
        </w:rPr>
        <w:t>(  )</w:t>
      </w:r>
      <w:r>
        <w:rPr>
          <w:rFonts w:hint="default" w:ascii="仿宋" w:hAnsi="仿宋" w:eastAsia="仿宋" w:cs="Times New Roman"/>
          <w:sz w:val="32"/>
          <w:szCs w:val="32"/>
        </w:rPr>
        <w:t>。至此，中国共有</w:t>
      </w:r>
      <w:r>
        <w:rPr>
          <w:rFonts w:hint="default" w:ascii="仿宋" w:hAnsi="仿宋" w:eastAsia="仿宋" w:cs="Times New Roman"/>
          <w:sz w:val="32"/>
          <w:szCs w:val="32"/>
          <w:lang w:val="en-US" w:eastAsia="zh-CN"/>
        </w:rPr>
        <w:t>(  )</w:t>
      </w:r>
      <w:r>
        <w:rPr>
          <w:rFonts w:hint="default" w:ascii="仿宋" w:hAnsi="仿宋" w:eastAsia="仿宋" w:cs="Times New Roman"/>
          <w:sz w:val="32"/>
          <w:szCs w:val="32"/>
        </w:rPr>
        <w:t>文献遗产入选《世界记忆名录》。</w:t>
      </w:r>
    </w:p>
    <w:p w14:paraId="2DD09715">
      <w:pPr>
        <w:keepNext w:val="0"/>
        <w:keepLines w:val="0"/>
        <w:pageBreakBefore w:val="0"/>
        <w:numPr>
          <w:ilvl w:val="0"/>
          <w:numId w:val="0"/>
        </w:numPr>
        <w:kinsoku/>
        <w:wordWrap/>
        <w:overflowPunct/>
        <w:topLinePunct w:val="0"/>
        <w:autoSpaceDE/>
        <w:autoSpaceDN/>
        <w:bidi w:val="0"/>
        <w:adjustRightInd/>
        <w:snapToGrid/>
        <w:spacing w:line="576" w:lineRule="exact"/>
        <w:ind w:leftChars="0"/>
        <w:textAlignment w:val="auto"/>
        <w:rPr>
          <w:rFonts w:hint="default" w:ascii="仿宋" w:hAnsi="仿宋" w:eastAsia="仿宋" w:cs="Times New Roman"/>
          <w:sz w:val="32"/>
          <w:szCs w:val="32"/>
        </w:rPr>
      </w:pPr>
      <w:r>
        <w:rPr>
          <w:rFonts w:hint="default" w:ascii="仿宋" w:hAnsi="仿宋" w:eastAsia="仿宋" w:cs="Times New Roman"/>
          <w:sz w:val="32"/>
          <w:szCs w:val="32"/>
        </w:rPr>
        <w:t>A.《布施锡兰山佛寺碑（1409年2月15日）》</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18项</w:t>
      </w:r>
    </w:p>
    <w:p w14:paraId="144EDF6B">
      <w:pPr>
        <w:keepNext w:val="0"/>
        <w:keepLines w:val="0"/>
        <w:pageBreakBefore w:val="0"/>
        <w:numPr>
          <w:ilvl w:val="0"/>
          <w:numId w:val="0"/>
        </w:numPr>
        <w:kinsoku/>
        <w:wordWrap/>
        <w:overflowPunct/>
        <w:topLinePunct w:val="0"/>
        <w:autoSpaceDE/>
        <w:autoSpaceDN/>
        <w:bidi w:val="0"/>
        <w:adjustRightInd/>
        <w:snapToGrid/>
        <w:spacing w:line="576" w:lineRule="exact"/>
        <w:ind w:leftChars="0"/>
        <w:textAlignment w:val="auto"/>
        <w:rPr>
          <w:rFonts w:hint="default" w:ascii="仿宋" w:hAnsi="仿宋" w:eastAsia="仿宋" w:cs="Times New Roman"/>
          <w:sz w:val="32"/>
          <w:szCs w:val="32"/>
        </w:rPr>
      </w:pPr>
      <w:r>
        <w:rPr>
          <w:rFonts w:hint="default" w:ascii="仿宋" w:hAnsi="仿宋" w:eastAsia="仿宋" w:cs="Times New Roman"/>
          <w:sz w:val="32"/>
          <w:szCs w:val="32"/>
        </w:rPr>
        <w:t>B.《布施锡兰山佛寺碑（1409年2月15日）》</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17项</w:t>
      </w:r>
    </w:p>
    <w:p w14:paraId="528F0063">
      <w:pPr>
        <w:keepNext w:val="0"/>
        <w:keepLines w:val="0"/>
        <w:pageBreakBefore w:val="0"/>
        <w:numPr>
          <w:ilvl w:val="0"/>
          <w:numId w:val="0"/>
        </w:numPr>
        <w:kinsoku/>
        <w:wordWrap/>
        <w:overflowPunct/>
        <w:topLinePunct w:val="0"/>
        <w:autoSpaceDE/>
        <w:autoSpaceDN/>
        <w:bidi w:val="0"/>
        <w:adjustRightInd/>
        <w:snapToGrid/>
        <w:spacing w:line="576" w:lineRule="exact"/>
        <w:ind w:leftChars="0"/>
        <w:textAlignment w:val="auto"/>
        <w:rPr>
          <w:rFonts w:hint="default" w:ascii="仿宋" w:hAnsi="仿宋" w:eastAsia="仿宋" w:cs="Times New Roman"/>
          <w:sz w:val="32"/>
          <w:szCs w:val="32"/>
        </w:rPr>
      </w:pPr>
      <w:r>
        <w:rPr>
          <w:rFonts w:hint="default" w:ascii="仿宋" w:hAnsi="仿宋" w:eastAsia="仿宋" w:cs="Times New Roman"/>
          <w:sz w:val="32"/>
          <w:szCs w:val="32"/>
        </w:rPr>
        <w:t>C.《澳门功德林寺档案和手稿（1645一1980）》</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18项</w:t>
      </w:r>
    </w:p>
    <w:p w14:paraId="1646AE0A">
      <w:pPr>
        <w:keepNext w:val="0"/>
        <w:keepLines w:val="0"/>
        <w:pageBreakBefore w:val="0"/>
        <w:numPr>
          <w:ilvl w:val="0"/>
          <w:numId w:val="0"/>
        </w:numPr>
        <w:kinsoku/>
        <w:wordWrap/>
        <w:overflowPunct/>
        <w:topLinePunct w:val="0"/>
        <w:autoSpaceDE/>
        <w:autoSpaceDN/>
        <w:bidi w:val="0"/>
        <w:adjustRightInd/>
        <w:snapToGrid/>
        <w:spacing w:line="576" w:lineRule="exact"/>
        <w:ind w:leftChars="0"/>
        <w:textAlignment w:val="auto"/>
        <w:rPr>
          <w:rFonts w:hint="default" w:ascii="仿宋" w:hAnsi="仿宋" w:eastAsia="仿宋" w:cs="Times New Roman"/>
          <w:sz w:val="32"/>
          <w:szCs w:val="32"/>
        </w:rPr>
      </w:pPr>
      <w:r>
        <w:rPr>
          <w:rFonts w:hint="default" w:ascii="仿宋" w:hAnsi="仿宋" w:eastAsia="仿宋" w:cs="Times New Roman"/>
          <w:sz w:val="32"/>
          <w:szCs w:val="32"/>
        </w:rPr>
        <w:t>D.《澳门功德林寺档案和手稿（1645一1980）》</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17项</w:t>
      </w:r>
    </w:p>
    <w:p w14:paraId="07BF7F7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答案：A</w:t>
      </w:r>
    </w:p>
    <w:p w14:paraId="1AD7F4C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78A26C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2</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.北京时间</w:t>
      </w:r>
      <w:r>
        <w:rPr>
          <w:rFonts w:hint="default" w:ascii="仿宋" w:hAnsi="仿宋" w:eastAsia="仿宋" w:cs="Times New Roman"/>
          <w:sz w:val="32"/>
          <w:szCs w:val="32"/>
          <w:lang w:val="en-US" w:eastAsia="zh-CN"/>
        </w:rPr>
        <w:t>2025年4月</w:t>
      </w:r>
      <w:r>
        <w:rPr>
          <w:rFonts w:hint="default" w:ascii="仿宋" w:hAnsi="仿宋" w:eastAsia="仿宋" w:cs="Times New Roman"/>
          <w:sz w:val="32"/>
          <w:szCs w:val="32"/>
        </w:rPr>
        <w:t>10日，国际奥委会执行委员会决定，在2028年洛杉矶奥运会新增</w:t>
      </w:r>
      <w:r>
        <w:rPr>
          <w:rFonts w:hint="default" w:ascii="仿宋" w:hAnsi="仿宋" w:eastAsia="仿宋" w:cs="Times New Roman"/>
          <w:sz w:val="32"/>
          <w:szCs w:val="32"/>
          <w:lang w:val="en-US" w:eastAsia="zh-CN"/>
        </w:rPr>
        <w:t>(  )</w:t>
      </w:r>
      <w:r>
        <w:rPr>
          <w:rFonts w:hint="default" w:ascii="仿宋" w:hAnsi="仿宋" w:eastAsia="仿宋" w:cs="Times New Roman"/>
          <w:sz w:val="32"/>
          <w:szCs w:val="32"/>
        </w:rPr>
        <w:t>项目。</w:t>
      </w:r>
    </w:p>
    <w:p w14:paraId="4BB7F25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w:t>
      </w:r>
      <w:r>
        <w:rPr>
          <w:rFonts w:hint="default" w:ascii="仿宋" w:hAnsi="仿宋" w:eastAsia="仿宋" w:cs="Times New Roman"/>
          <w:sz w:val="32"/>
          <w:szCs w:val="32"/>
          <w:lang w:val="en-US" w:eastAsia="zh-CN"/>
        </w:rPr>
        <w:t>国际象棋</w:t>
      </w:r>
    </w:p>
    <w:p w14:paraId="2E6AB1B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B.电子竞技</w:t>
      </w:r>
    </w:p>
    <w:p w14:paraId="4FF4D46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w:t>
      </w:r>
      <w:r>
        <w:rPr>
          <w:rFonts w:hint="default" w:ascii="仿宋" w:hAnsi="仿宋" w:eastAsia="仿宋" w:cs="Times New Roman"/>
          <w:sz w:val="32"/>
          <w:szCs w:val="32"/>
          <w:lang w:eastAsia="zh-CN"/>
        </w:rPr>
        <w:t>.</w:t>
      </w:r>
      <w:r>
        <w:rPr>
          <w:rFonts w:hint="default" w:ascii="仿宋" w:hAnsi="仿宋" w:eastAsia="仿宋" w:cs="Times New Roman"/>
          <w:sz w:val="32"/>
          <w:szCs w:val="32"/>
        </w:rPr>
        <w:t>乒乓球混合团体</w:t>
      </w:r>
    </w:p>
    <w:p w14:paraId="1A8968F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D.</w:t>
      </w:r>
      <w:r>
        <w:rPr>
          <w:rFonts w:hint="default" w:ascii="仿宋" w:hAnsi="仿宋" w:eastAsia="仿宋" w:cs="Times New Roman"/>
          <w:sz w:val="32"/>
          <w:szCs w:val="32"/>
          <w:lang w:val="en-US" w:eastAsia="zh-CN"/>
        </w:rPr>
        <w:t>保龄球</w:t>
      </w:r>
    </w:p>
    <w:p w14:paraId="689879B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3D4678C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A18011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30</w:t>
      </w:r>
      <w:r>
        <w:rPr>
          <w:rFonts w:hint="default" w:ascii="仿宋" w:hAnsi="仿宋" w:eastAsia="仿宋" w:cs="Times New Roman"/>
          <w:sz w:val="32"/>
          <w:szCs w:val="32"/>
        </w:rPr>
        <w:t>.2025年4月24日是第十个</w:t>
      </w:r>
      <w:r>
        <w:rPr>
          <w:rFonts w:hint="default" w:ascii="仿宋" w:hAnsi="仿宋" w:eastAsia="仿宋" w:cs="Times New Roman"/>
          <w:sz w:val="32"/>
          <w:szCs w:val="32"/>
          <w:lang w:eastAsia="zh-CN"/>
        </w:rPr>
        <w:t>“</w:t>
      </w:r>
      <w:r>
        <w:rPr>
          <w:rFonts w:hint="default" w:ascii="仿宋" w:hAnsi="仿宋" w:eastAsia="仿宋" w:cs="Times New Roman"/>
          <w:sz w:val="32"/>
          <w:szCs w:val="32"/>
        </w:rPr>
        <w:t>中国航天日</w:t>
      </w:r>
      <w:r>
        <w:rPr>
          <w:rFonts w:hint="default" w:ascii="仿宋" w:hAnsi="仿宋" w:eastAsia="仿宋" w:cs="Times New Roman"/>
          <w:sz w:val="32"/>
          <w:szCs w:val="32"/>
          <w:lang w:eastAsia="zh-CN"/>
        </w:rPr>
        <w:t>”</w:t>
      </w:r>
      <w:r>
        <w:rPr>
          <w:rFonts w:hint="default" w:ascii="仿宋" w:hAnsi="仿宋" w:eastAsia="仿宋" w:cs="Times New Roman"/>
          <w:sz w:val="32"/>
          <w:szCs w:val="32"/>
        </w:rPr>
        <w:t>，今年的</w:t>
      </w:r>
      <w:r>
        <w:rPr>
          <w:rFonts w:hint="default" w:ascii="仿宋" w:hAnsi="仿宋" w:eastAsia="仿宋" w:cs="Times New Roman"/>
          <w:sz w:val="32"/>
          <w:szCs w:val="32"/>
          <w:lang w:eastAsia="zh-CN"/>
        </w:rPr>
        <w:t>“</w:t>
      </w:r>
      <w:r>
        <w:rPr>
          <w:rFonts w:hint="default" w:ascii="仿宋" w:hAnsi="仿宋" w:eastAsia="仿宋" w:cs="Times New Roman"/>
          <w:sz w:val="32"/>
          <w:szCs w:val="32"/>
        </w:rPr>
        <w:t>中国航天日</w:t>
      </w:r>
      <w:r>
        <w:rPr>
          <w:rFonts w:hint="default" w:ascii="仿宋" w:hAnsi="仿宋" w:eastAsia="仿宋" w:cs="Times New Roman"/>
          <w:sz w:val="32"/>
          <w:szCs w:val="32"/>
          <w:lang w:eastAsia="zh-CN"/>
        </w:rPr>
        <w:t>”</w:t>
      </w:r>
      <w:r>
        <w:rPr>
          <w:rFonts w:hint="default" w:ascii="仿宋" w:hAnsi="仿宋" w:eastAsia="仿宋" w:cs="Times New Roman"/>
          <w:sz w:val="32"/>
          <w:szCs w:val="32"/>
        </w:rPr>
        <w:t>以</w:t>
      </w:r>
      <w:r>
        <w:rPr>
          <w:rFonts w:hint="default" w:ascii="仿宋" w:hAnsi="仿宋" w:eastAsia="仿宋" w:cs="Times New Roman"/>
          <w:sz w:val="32"/>
          <w:szCs w:val="32"/>
          <w:lang w:eastAsia="zh-CN"/>
        </w:rPr>
        <w:t>“</w:t>
      </w:r>
      <w:r>
        <w:rPr>
          <w:rFonts w:hint="default" w:ascii="仿宋" w:hAnsi="仿宋" w:eastAsia="仿宋" w:cs="Times New Roman"/>
          <w:sz w:val="32"/>
          <w:szCs w:val="32"/>
        </w:rPr>
        <w:t>（ ）</w:t>
      </w:r>
      <w:r>
        <w:rPr>
          <w:rFonts w:hint="default" w:ascii="仿宋" w:hAnsi="仿宋" w:eastAsia="仿宋" w:cs="Times New Roman"/>
          <w:sz w:val="32"/>
          <w:szCs w:val="32"/>
          <w:lang w:eastAsia="zh-CN"/>
        </w:rPr>
        <w:t>”</w:t>
      </w:r>
      <w:r>
        <w:rPr>
          <w:rFonts w:hint="default" w:ascii="仿宋" w:hAnsi="仿宋" w:eastAsia="仿宋" w:cs="Times New Roman"/>
          <w:sz w:val="32"/>
          <w:szCs w:val="32"/>
        </w:rPr>
        <w:t>为主题，主场活动将在上海举行。</w:t>
      </w:r>
    </w:p>
    <w:p w14:paraId="25DA7B7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A.极目楚天，共襄星汉</w:t>
      </w:r>
    </w:p>
    <w:p w14:paraId="327569C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B.格物致知，叩问苍穹</w:t>
      </w:r>
    </w:p>
    <w:p w14:paraId="084B845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C.航天点亮梦想</w:t>
      </w:r>
    </w:p>
    <w:p w14:paraId="4E2EA03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D.海上生明月，九天揽星河</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 </w:t>
      </w:r>
    </w:p>
    <w:p w14:paraId="2072DA9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370DD45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79B1AE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2025年5月27日，中国少年先锋队第九次全国代表大会在京开幕。习近平发来贺信强调，新征程上，少先队要高举队旗跟党走，聚焦培育共产主义接班人的根本任务，着眼于培养中国特色社会主义事业合格建设者，教育引领广大少先队员争当（）的新时代好少年。</w:t>
      </w:r>
    </w:p>
    <w:p w14:paraId="3D4FCC3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①爱党爱国</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②勤奋好学</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③全面发展</w:t>
      </w:r>
    </w:p>
    <w:p w14:paraId="77C465A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A.①②</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B.①③</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C.②③</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D.①②③</w:t>
      </w:r>
    </w:p>
    <w:p w14:paraId="24D77E9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0C8323D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8204D0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）是第一个同我国签署双边自由贸易协定的拉美国家，也是南美洲第一个与我国实施海关“经认证的经营者”（AEO）互认安排的国家。</w:t>
      </w:r>
    </w:p>
    <w:p w14:paraId="1D00533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A. 智利</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w:t>
      </w:r>
      <w:r>
        <w:rPr>
          <w:rFonts w:hint="default" w:ascii="仿宋" w:hAnsi="仿宋" w:eastAsia="仿宋" w:cs="Times New Roman"/>
          <w:sz w:val="32"/>
          <w:szCs w:val="32"/>
          <w:lang w:val="en-US" w:eastAsia="zh-CN"/>
        </w:rPr>
        <w:t xml:space="preserve">巴西     </w:t>
      </w:r>
      <w:r>
        <w:rPr>
          <w:rFonts w:hint="default" w:ascii="仿宋" w:hAnsi="仿宋" w:eastAsia="仿宋" w:cs="Times New Roman"/>
          <w:sz w:val="32"/>
          <w:szCs w:val="32"/>
        </w:rPr>
        <w:t>C.墨西哥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w:t>
      </w:r>
      <w:r>
        <w:rPr>
          <w:rFonts w:hint="default" w:ascii="仿宋" w:hAnsi="仿宋" w:eastAsia="仿宋" w:cs="Times New Roman"/>
          <w:sz w:val="32"/>
          <w:szCs w:val="32"/>
          <w:lang w:val="en-US" w:eastAsia="zh-CN"/>
        </w:rPr>
        <w:t>巴拉圭</w:t>
      </w:r>
    </w:p>
    <w:p w14:paraId="41D4FB8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05D8974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p>
    <w:p w14:paraId="6935288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.国家发展</w:t>
      </w:r>
      <w:r>
        <w:rPr>
          <w:rFonts w:hint="default" w:ascii="仿宋" w:hAnsi="仿宋" w:eastAsia="仿宋" w:cs="Times New Roman"/>
          <w:sz w:val="32"/>
          <w:szCs w:val="32"/>
          <w:lang w:val="en-US" w:eastAsia="zh-CN"/>
        </w:rPr>
        <w:t>和</w:t>
      </w:r>
      <w:r>
        <w:rPr>
          <w:rFonts w:hint="default" w:ascii="仿宋" w:hAnsi="仿宋" w:eastAsia="仿宋" w:cs="Times New Roman"/>
          <w:sz w:val="32"/>
          <w:szCs w:val="32"/>
        </w:rPr>
        <w:t>改革</w:t>
      </w:r>
      <w:r>
        <w:rPr>
          <w:rFonts w:hint="default" w:ascii="仿宋" w:hAnsi="仿宋" w:eastAsia="仿宋" w:cs="Times New Roman"/>
          <w:sz w:val="32"/>
          <w:szCs w:val="32"/>
          <w:lang w:val="en-US" w:eastAsia="zh-CN"/>
        </w:rPr>
        <w:t>委员会</w:t>
      </w:r>
      <w:r>
        <w:rPr>
          <w:rFonts w:hint="default" w:ascii="仿宋" w:hAnsi="仿宋" w:eastAsia="仿宋" w:cs="Times New Roman"/>
          <w:sz w:val="32"/>
          <w:szCs w:val="32"/>
        </w:rPr>
        <w:t>、住房</w:t>
      </w:r>
      <w:r>
        <w:rPr>
          <w:rFonts w:hint="default" w:ascii="仿宋" w:hAnsi="仿宋" w:eastAsia="仿宋" w:cs="Times New Roman"/>
          <w:sz w:val="32"/>
          <w:szCs w:val="32"/>
          <w:lang w:val="en-US" w:eastAsia="zh-CN"/>
        </w:rPr>
        <w:t>和</w:t>
      </w:r>
      <w:r>
        <w:rPr>
          <w:rFonts w:hint="default" w:ascii="仿宋" w:hAnsi="仿宋" w:eastAsia="仿宋" w:cs="Times New Roman"/>
          <w:sz w:val="32"/>
          <w:szCs w:val="32"/>
        </w:rPr>
        <w:t>城乡建设部、生态环境部发布《关于推进污水处理减污降碳协同增效的实施意见》。《意见》指出，到2025年，污水处理行业减污降碳协同增效取得积极进展，能效水平和降碳能力持续提升。地级及以上缺水城市再生水利用率达到（</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）以上，建成100座能源资源高效循环利用的污水处理绿色低碳标杆厂。</w:t>
      </w:r>
    </w:p>
    <w:p w14:paraId="216CA58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 xml:space="preserve">A.35% </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 </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  B.25%  </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 </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 C.</w:t>
      </w:r>
      <w:r>
        <w:rPr>
          <w:rFonts w:hint="default" w:ascii="仿宋" w:hAnsi="仿宋" w:eastAsia="仿宋" w:cs="Times New Roman"/>
          <w:sz w:val="32"/>
          <w:szCs w:val="32"/>
          <w:lang w:val="en-US" w:eastAsia="zh-CN"/>
        </w:rPr>
        <w:t>15</w:t>
      </w:r>
      <w:r>
        <w:rPr>
          <w:rFonts w:hint="default" w:ascii="仿宋" w:hAnsi="仿宋" w:eastAsia="仿宋" w:cs="Times New Roman"/>
          <w:sz w:val="32"/>
          <w:szCs w:val="32"/>
        </w:rPr>
        <w:t xml:space="preserve">%  </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 xml:space="preserve">  D.5% </w:t>
      </w:r>
    </w:p>
    <w:p w14:paraId="08D57A6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答案：B</w:t>
      </w:r>
    </w:p>
    <w:p w14:paraId="18BF15D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5C118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sz w:val="32"/>
          <w:szCs w:val="32"/>
          <w:lang w:val="en-US" w:eastAsia="zh-CN"/>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2025年4月15日是第10个全民国家安全教育日，其活动主题为“（ ）” 。</w:t>
      </w:r>
    </w:p>
    <w:p w14:paraId="31662D6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leftChars="0" w:right="0" w:rightChars="0" w:firstLine="0" w:firstLineChars="0"/>
        <w:jc w:val="both"/>
        <w:rPr>
          <w:rFonts w:hint="default" w:ascii="仿宋" w:hAnsi="仿宋" w:eastAsia="仿宋" w:cs="Times New Roman"/>
          <w:sz w:val="32"/>
          <w:szCs w:val="32"/>
          <w:lang w:val="en-US" w:eastAsia="zh-CN"/>
        </w:rPr>
      </w:pPr>
      <w:r>
        <w:rPr>
          <w:rFonts w:hint="default" w:ascii="仿宋" w:hAnsi="仿宋" w:eastAsia="仿宋" w:cs="Times New Roman"/>
          <w:kern w:val="0"/>
          <w:sz w:val="32"/>
          <w:szCs w:val="32"/>
          <w:lang w:val="en-US" w:eastAsia="zh-CN" w:bidi="ar-SA"/>
        </w:rPr>
        <w:t>A.</w:t>
      </w:r>
      <w:r>
        <w:rPr>
          <w:rFonts w:hint="default" w:ascii="仿宋" w:hAnsi="仿宋" w:eastAsia="仿宋" w:cs="Times New Roman"/>
          <w:sz w:val="32"/>
          <w:szCs w:val="32"/>
          <w:lang w:val="en-US" w:eastAsia="zh-CN"/>
        </w:rPr>
        <w:t>加强</w:t>
      </w:r>
      <w:r>
        <w:rPr>
          <w:rFonts w:hint="eastAsia" w:ascii="仿宋" w:hAnsi="仿宋" w:eastAsia="仿宋" w:cs="Times New Roman"/>
          <w:sz w:val="32"/>
          <w:szCs w:val="32"/>
          <w:lang w:val="en-US" w:eastAsia="zh-CN"/>
        </w:rPr>
        <w:t>法治宣传教育</w:t>
      </w:r>
      <w:r>
        <w:rPr>
          <w:rFonts w:hint="default" w:ascii="仿宋" w:hAnsi="仿宋" w:eastAsia="仿宋" w:cs="Times New Roman"/>
          <w:sz w:val="32"/>
          <w:szCs w:val="32"/>
          <w:lang w:val="en-US" w:eastAsia="zh-CN"/>
        </w:rPr>
        <w:t xml:space="preserve">服务经济社会发展       </w:t>
      </w:r>
    </w:p>
    <w:p w14:paraId="61DA06E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leftChars="0" w:right="0" w:rightChars="0" w:firstLine="0" w:firstLineChars="0"/>
        <w:jc w:val="both"/>
        <w:rPr>
          <w:rFonts w:hint="default" w:ascii="仿宋" w:hAnsi="仿宋" w:eastAsia="仿宋" w:cs="Times New Roman"/>
          <w:sz w:val="32"/>
          <w:szCs w:val="32"/>
          <w:lang w:val="en-US" w:eastAsia="zh-CN"/>
        </w:rPr>
      </w:pPr>
      <w:r>
        <w:rPr>
          <w:rFonts w:hint="default" w:ascii="仿宋" w:hAnsi="仿宋" w:eastAsia="仿宋" w:cs="Times New Roman"/>
          <w:kern w:val="0"/>
          <w:sz w:val="32"/>
          <w:szCs w:val="32"/>
          <w:lang w:val="en-US" w:eastAsia="zh-CN" w:bidi="ar-SA"/>
        </w:rPr>
        <w:t>B.</w:t>
      </w:r>
      <w:r>
        <w:rPr>
          <w:rFonts w:hint="default" w:ascii="仿宋" w:hAnsi="仿宋" w:eastAsia="仿宋" w:cs="Times New Roman"/>
          <w:sz w:val="32"/>
          <w:szCs w:val="32"/>
          <w:lang w:val="en-US" w:eastAsia="zh-CN"/>
        </w:rPr>
        <w:t>全民国家安全教育走深走实十周年</w:t>
      </w:r>
    </w:p>
    <w:p w14:paraId="2A6A451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leftChars="0" w:right="0" w:rightChars="0" w:firstLine="0" w:firstLineChars="0"/>
        <w:jc w:val="both"/>
        <w:rPr>
          <w:rFonts w:hint="default" w:ascii="仿宋" w:hAnsi="仿宋" w:eastAsia="仿宋" w:cs="Times New Roman"/>
          <w:sz w:val="32"/>
          <w:szCs w:val="32"/>
          <w:lang w:val="en-US" w:eastAsia="zh-CN"/>
        </w:rPr>
      </w:pPr>
      <w:r>
        <w:rPr>
          <w:rFonts w:hint="default" w:ascii="仿宋" w:hAnsi="仿宋" w:eastAsia="仿宋" w:cs="Times New Roman"/>
          <w:kern w:val="0"/>
          <w:sz w:val="32"/>
          <w:szCs w:val="32"/>
          <w:lang w:val="en-US" w:eastAsia="zh-CN" w:bidi="ar-SA"/>
        </w:rPr>
        <w:t>C.</w:t>
      </w:r>
      <w:r>
        <w:rPr>
          <w:rFonts w:hint="default" w:ascii="仿宋" w:hAnsi="仿宋" w:eastAsia="仿宋" w:cs="Times New Roman"/>
          <w:sz w:val="32"/>
          <w:szCs w:val="32"/>
          <w:lang w:val="en-US" w:eastAsia="zh-CN"/>
        </w:rPr>
        <w:t xml:space="preserve">大力弘扬法治精神，共筑伟大中国梦        </w:t>
      </w:r>
    </w:p>
    <w:p w14:paraId="081DC94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leftChars="0" w:right="0" w:rightChars="0" w:firstLine="0" w:firstLineChars="0"/>
        <w:jc w:val="both"/>
        <w:rPr>
          <w:rFonts w:hint="default" w:ascii="仿宋" w:hAnsi="仿宋" w:eastAsia="仿宋" w:cs="Times New Roman"/>
          <w:sz w:val="32"/>
          <w:szCs w:val="32"/>
        </w:rPr>
      </w:pPr>
      <w:r>
        <w:rPr>
          <w:rFonts w:hint="default" w:ascii="仿宋" w:hAnsi="仿宋" w:eastAsia="仿宋" w:cs="Times New Roman"/>
          <w:kern w:val="0"/>
          <w:sz w:val="32"/>
          <w:szCs w:val="32"/>
          <w:lang w:val="en-US" w:eastAsia="zh-CN" w:bidi="ar-SA"/>
        </w:rPr>
        <w:t>D.</w:t>
      </w:r>
      <w:r>
        <w:rPr>
          <w:rFonts w:hint="default" w:ascii="仿宋" w:hAnsi="仿宋" w:eastAsia="仿宋" w:cs="Times New Roman"/>
          <w:sz w:val="32"/>
          <w:szCs w:val="32"/>
          <w:lang w:val="en-US" w:eastAsia="zh-CN"/>
        </w:rPr>
        <w:t>守规则除隐患，安全文明出行</w:t>
      </w:r>
    </w:p>
    <w:p w14:paraId="1227CF6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答案：B</w:t>
      </w:r>
    </w:p>
    <w:p w14:paraId="613B207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67EEDC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5</w:t>
      </w:r>
      <w:r>
        <w:rPr>
          <w:rFonts w:hint="default" w:ascii="仿宋" w:hAnsi="仿宋" w:eastAsia="仿宋" w:cs="Times New Roman"/>
          <w:kern w:val="2"/>
          <w:sz w:val="32"/>
          <w:szCs w:val="32"/>
          <w:lang w:val="en-US" w:eastAsia="zh-CN" w:bidi="ar-SA"/>
        </w:rPr>
        <w:t>.4月7日是世界卫生日，2025年世界卫生日中国的主题是“(  )”。</w:t>
      </w:r>
    </w:p>
    <w:p w14:paraId="4EBFC7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A.保障母婴健康 呵护祖国未来</w:t>
      </w:r>
    </w:p>
    <w:p w14:paraId="45B96AA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B.健康家园 健康中国</w:t>
      </w:r>
    </w:p>
    <w:p w14:paraId="0B847E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C.我们的地球 我们的健康</w:t>
      </w:r>
    </w:p>
    <w:p w14:paraId="1123CC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D.健康起点 希望未来</w:t>
      </w:r>
    </w:p>
    <w:p w14:paraId="4A35587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4AAEE50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6A1563F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6</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我国首次按照中国民航适航规章完全自主研制的大型水陆两栖飞机(  )于2025年4月20日获得中国民航局颁发的型号合格证，标志着全球起飞重量最大的民用水陆两栖飞机通过了严格测试和验证，研制取得圆满成功，获得市场“准入证”</w:t>
      </w:r>
      <w:r>
        <w:rPr>
          <w:rFonts w:hint="default" w:ascii="仿宋" w:hAnsi="仿宋" w:eastAsia="仿宋" w:cs="Times New Roman"/>
          <w:sz w:val="32"/>
          <w:szCs w:val="32"/>
        </w:rPr>
        <w:t>。</w:t>
      </w:r>
    </w:p>
    <w:p w14:paraId="254832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 C919                       B.运-20</w:t>
      </w:r>
    </w:p>
    <w:p w14:paraId="179232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 AG600“鲲龙”              D.歼-35</w:t>
      </w:r>
    </w:p>
    <w:p w14:paraId="3F0B82A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44CDB6E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6F521B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世界最大跨度三塔斜拉桥—（  ）2025年4月17日正式合龙。</w:t>
      </w:r>
    </w:p>
    <w:p w14:paraId="5F9DDE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A.马鞍山长江公铁大桥主汊航道桥</w:t>
      </w:r>
    </w:p>
    <w:p w14:paraId="2DA7A2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B.苏通长江大桥</w:t>
      </w:r>
    </w:p>
    <w:p w14:paraId="0E572C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C.南京长江大桥</w:t>
      </w:r>
    </w:p>
    <w:p w14:paraId="6CA7F5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D.港珠澳大桥</w:t>
      </w:r>
    </w:p>
    <w:p w14:paraId="6B69E7B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10642B3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9574C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第八届数字中国建设峰会将于4月29日在福建福州开幕，2025年的现场体验区首次设立低空经济专区，此次峰会的主题是（ ）。</w:t>
      </w:r>
    </w:p>
    <w:p w14:paraId="6DDCDE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w:t>
      </w:r>
      <w:r>
        <w:rPr>
          <w:rFonts w:hint="default" w:ascii="仿宋" w:hAnsi="仿宋" w:eastAsia="仿宋" w:cs="Times New Roman"/>
          <w:spacing w:val="-11"/>
          <w:kern w:val="2"/>
          <w:sz w:val="32"/>
          <w:szCs w:val="32"/>
          <w:lang w:val="en-US" w:eastAsia="zh-CN" w:bidi="ar-SA"/>
        </w:rPr>
        <w:t>“二十五载奋进路 数字中国谱新篇—数智引领高质量发展</w:t>
      </w:r>
      <w:r>
        <w:rPr>
          <w:rFonts w:hint="default" w:ascii="仿宋" w:hAnsi="仿宋" w:eastAsia="仿宋" w:cs="Times New Roman"/>
          <w:spacing w:val="-6"/>
          <w:kern w:val="2"/>
          <w:sz w:val="32"/>
          <w:szCs w:val="32"/>
          <w:lang w:val="en-US" w:eastAsia="zh-CN" w:bidi="ar-SA"/>
        </w:rPr>
        <w:t>”</w:t>
      </w:r>
    </w:p>
    <w:p w14:paraId="373542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B.“智联世界 生成未来”</w:t>
      </w:r>
    </w:p>
    <w:p w14:paraId="07CC28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C.“数实相融 算启未来”</w:t>
      </w:r>
    </w:p>
    <w:p w14:paraId="52FC8C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D.“发展数字经济 促进数字文明”</w:t>
      </w:r>
    </w:p>
    <w:p w14:paraId="009ADBE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答案：A</w:t>
      </w:r>
    </w:p>
    <w:p w14:paraId="2E129AC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9D2B6F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3</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.2025年5月，教育部部署开展基础教育“（</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）”行动，明确严禁提前开学、延迟放假等16条负面清单。</w:t>
      </w:r>
    </w:p>
    <w:p w14:paraId="1CF0661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A.提质增效年</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B.规范管理提升年</w:t>
      </w:r>
    </w:p>
    <w:p w14:paraId="4DF38CC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C.减负增效年</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D.巩固提升年</w:t>
      </w:r>
    </w:p>
    <w:p w14:paraId="65EDC1E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5583035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BE1B8FC">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40.</w:t>
      </w:r>
      <w:r>
        <w:rPr>
          <w:rFonts w:hint="default" w:ascii="仿宋" w:hAnsi="仿宋" w:eastAsia="仿宋" w:cs="Times New Roman"/>
          <w:sz w:val="32"/>
          <w:szCs w:val="32"/>
        </w:rPr>
        <w:t>2025年5月27日，（）地月通导技术试验星在近地点成功实施关键变轨操作，顺利完成向地月往返3：1共振轨道的精准转换。</w:t>
      </w:r>
    </w:p>
    <w:p w14:paraId="2289328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A.玉兔</w:t>
      </w:r>
      <w:r>
        <w:rPr>
          <w:rFonts w:hint="default" w:ascii="仿宋" w:hAnsi="仿宋" w:eastAsia="仿宋" w:cs="Times New Roman"/>
          <w:sz w:val="32"/>
          <w:szCs w:val="32"/>
          <w:lang w:val="en-US" w:eastAsia="zh-CN"/>
        </w:rPr>
        <w:t>二</w:t>
      </w:r>
      <w:r>
        <w:rPr>
          <w:rFonts w:hint="default" w:ascii="仿宋" w:hAnsi="仿宋" w:eastAsia="仿宋" w:cs="Times New Roman"/>
          <w:sz w:val="32"/>
          <w:szCs w:val="32"/>
        </w:rPr>
        <w:t>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B.玉兔三号</w:t>
      </w:r>
    </w:p>
    <w:p w14:paraId="1B4887D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C.天都</w:t>
      </w:r>
      <w:r>
        <w:rPr>
          <w:rFonts w:hint="default" w:ascii="仿宋" w:hAnsi="仿宋" w:eastAsia="仿宋" w:cs="Times New Roman"/>
          <w:sz w:val="32"/>
          <w:szCs w:val="32"/>
          <w:lang w:val="en-US" w:eastAsia="zh-CN"/>
        </w:rPr>
        <w:t>一</w:t>
      </w:r>
      <w:r>
        <w:rPr>
          <w:rFonts w:hint="default" w:ascii="仿宋" w:hAnsi="仿宋" w:eastAsia="仿宋" w:cs="Times New Roman"/>
          <w:sz w:val="32"/>
          <w:szCs w:val="32"/>
        </w:rPr>
        <w:t>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D.天都</w:t>
      </w:r>
      <w:r>
        <w:rPr>
          <w:rFonts w:hint="default" w:ascii="仿宋" w:hAnsi="仿宋" w:eastAsia="仿宋" w:cs="Times New Roman"/>
          <w:sz w:val="32"/>
          <w:szCs w:val="32"/>
          <w:lang w:val="en-US" w:eastAsia="zh-CN"/>
        </w:rPr>
        <w:t>二</w:t>
      </w:r>
      <w:r>
        <w:rPr>
          <w:rFonts w:hint="default" w:ascii="仿宋" w:hAnsi="仿宋" w:eastAsia="仿宋" w:cs="Times New Roman"/>
          <w:sz w:val="32"/>
          <w:szCs w:val="32"/>
        </w:rPr>
        <w:t>号</w:t>
      </w:r>
    </w:p>
    <w:p w14:paraId="24380E5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5AB3779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28492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2025年5月2日消息，人力资源和社会保障部对外公布今年一季度我国社会保障工作进展情况。截至今年3月底，全国社会保障卡持卡人数13.9亿人，覆盖（ ）的人口。</w:t>
      </w:r>
    </w:p>
    <w:p w14:paraId="1D5689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A.96.9%                       B.97.9%</w:t>
      </w:r>
    </w:p>
    <w:p w14:paraId="1BB184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C.98.9%                       D.99.9%</w:t>
      </w:r>
    </w:p>
    <w:p w14:paraId="598FA53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2F7082D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9334B2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2025年5月5日，中国球员（ ）夺得2025斯诺克世锦赛冠军，就此成为中国首位、也是亚洲首位世锦赛冠军。</w:t>
      </w:r>
    </w:p>
    <w:p w14:paraId="73B36A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A.丁俊晖</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B.颜丙涛</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C.肖国栋</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D.赵心童</w:t>
      </w:r>
    </w:p>
    <w:p w14:paraId="70473EF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6CD0D78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A3B9D73">
      <w:pPr>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中华人民共和国第十五届运动会11月9日晚在（）隆重开幕。习近平出席开幕式并宣布运动会开幕。</w:t>
      </w:r>
    </w:p>
    <w:p w14:paraId="7C096BFD">
      <w:pPr>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A.澳门特别行政区              B.香港特别行政区</w:t>
      </w:r>
    </w:p>
    <w:p w14:paraId="3F9D9D1A">
      <w:pPr>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C.广东省广州市                D.广东省深圳市</w:t>
      </w:r>
    </w:p>
    <w:p w14:paraId="0AE8426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782FA94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091610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.2025年5月15日，我国自主制造、9500车位的超大型汽车滚装船（</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）开启首航，该船是目前全球（</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）装载量的低碳智能超大型汽车滚装船。</w:t>
      </w:r>
    </w:p>
    <w:p w14:paraId="49E5154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A.比亚迪“深圳号”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最大</w:t>
      </w:r>
    </w:p>
    <w:p w14:paraId="7733F6F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B.比亚迪“深圳号”</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第二大</w:t>
      </w:r>
    </w:p>
    <w:p w14:paraId="3E93DB0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C.“安吉安盛”轮</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最大</w:t>
      </w:r>
    </w:p>
    <w:p w14:paraId="6EA7831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D.“安吉安盛”轮</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第二大</w:t>
      </w:r>
    </w:p>
    <w:p w14:paraId="3F488D7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56DD470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7CD298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.2025年5月，民政部等19部门首次联合发布《关于支持老年人社会参与推动实现老有所为的指导意见》，《意见》明确，到（</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）年，积极老龄观成为全社会共识，老年人力资源得到有效开发利用，老年人作用发挥更加充分。</w:t>
      </w:r>
    </w:p>
    <w:p w14:paraId="3DAEFF6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A.202</w:t>
      </w:r>
      <w:r>
        <w:rPr>
          <w:rFonts w:hint="default" w:ascii="仿宋" w:hAnsi="仿宋" w:eastAsia="仿宋" w:cs="Times New Roman"/>
          <w:sz w:val="32"/>
          <w:szCs w:val="32"/>
          <w:lang w:val="en-US" w:eastAsia="zh-CN"/>
        </w:rPr>
        <w:t xml:space="preserve">8                             </w:t>
      </w:r>
      <w:r>
        <w:rPr>
          <w:rFonts w:hint="default" w:ascii="仿宋" w:hAnsi="仿宋" w:eastAsia="仿宋" w:cs="Times New Roman"/>
          <w:sz w:val="32"/>
          <w:szCs w:val="32"/>
        </w:rPr>
        <w:t>B.2030</w:t>
      </w:r>
    </w:p>
    <w:p w14:paraId="38C18D6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C.2035</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D.2050</w:t>
      </w:r>
    </w:p>
    <w:p w14:paraId="2A149E6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C</w:t>
      </w:r>
    </w:p>
    <w:p w14:paraId="4F29FAE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DF082A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6</w:t>
      </w:r>
      <w:r>
        <w:rPr>
          <w:rFonts w:hint="default" w:ascii="仿宋" w:hAnsi="仿宋" w:eastAsia="仿宋" w:cs="Times New Roman"/>
          <w:sz w:val="32"/>
          <w:szCs w:val="32"/>
        </w:rPr>
        <w:t>.中国卫生健康事业取得巨大成就，2024年人均预期寿命增长到（</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）岁，健康水平位居（</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）国家前列。</w:t>
      </w:r>
    </w:p>
    <w:p w14:paraId="62C29FB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A.79</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中高</w:t>
      </w:r>
      <w:r>
        <w:rPr>
          <w:rFonts w:hint="eastAsia" w:ascii="仿宋" w:hAnsi="仿宋" w:eastAsia="仿宋" w:cs="Times New Roman"/>
          <w:sz w:val="32"/>
          <w:szCs w:val="32"/>
          <w:lang w:val="en-US" w:eastAsia="zh-CN"/>
        </w:rPr>
        <w:t>收入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B.79</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高等</w:t>
      </w:r>
      <w:r>
        <w:rPr>
          <w:rFonts w:hint="eastAsia" w:ascii="仿宋" w:hAnsi="仿宋" w:eastAsia="仿宋" w:cs="Times New Roman"/>
          <w:sz w:val="32"/>
          <w:szCs w:val="32"/>
          <w:lang w:val="en-US" w:eastAsia="zh-CN"/>
        </w:rPr>
        <w:t>收入</w:t>
      </w:r>
    </w:p>
    <w:p w14:paraId="7F02DA3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C.8</w:t>
      </w:r>
      <w:r>
        <w:rPr>
          <w:rFonts w:hint="default" w:ascii="仿宋" w:hAnsi="仿宋" w:eastAsia="仿宋" w:cs="Times New Roman"/>
          <w:sz w:val="32"/>
          <w:szCs w:val="32"/>
          <w:lang w:val="en-US" w:eastAsia="zh-CN"/>
        </w:rPr>
        <w:t xml:space="preserve">2  </w:t>
      </w:r>
      <w:r>
        <w:rPr>
          <w:rFonts w:hint="default" w:ascii="仿宋" w:hAnsi="仿宋" w:eastAsia="仿宋" w:cs="Times New Roman"/>
          <w:sz w:val="32"/>
          <w:szCs w:val="32"/>
        </w:rPr>
        <w:t>中高</w:t>
      </w:r>
      <w:r>
        <w:rPr>
          <w:rFonts w:hint="eastAsia" w:ascii="仿宋" w:hAnsi="仿宋" w:eastAsia="仿宋" w:cs="Times New Roman"/>
          <w:sz w:val="32"/>
          <w:szCs w:val="32"/>
          <w:lang w:val="en-US" w:eastAsia="zh-CN"/>
        </w:rPr>
        <w:t>收入</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D.8</w:t>
      </w:r>
      <w:r>
        <w:rPr>
          <w:rFonts w:hint="default" w:ascii="仿宋" w:hAnsi="仿宋" w:eastAsia="仿宋" w:cs="Times New Roman"/>
          <w:sz w:val="32"/>
          <w:szCs w:val="32"/>
          <w:lang w:val="en-US" w:eastAsia="zh-CN"/>
        </w:rPr>
        <w:t xml:space="preserve">2  </w:t>
      </w:r>
      <w:r>
        <w:rPr>
          <w:rFonts w:hint="default" w:ascii="仿宋" w:hAnsi="仿宋" w:eastAsia="仿宋" w:cs="Times New Roman"/>
          <w:sz w:val="32"/>
          <w:szCs w:val="32"/>
        </w:rPr>
        <w:t>高等</w:t>
      </w:r>
      <w:r>
        <w:rPr>
          <w:rFonts w:hint="eastAsia" w:ascii="仿宋" w:hAnsi="仿宋" w:eastAsia="仿宋" w:cs="Times New Roman"/>
          <w:sz w:val="32"/>
          <w:szCs w:val="32"/>
          <w:lang w:val="en-US" w:eastAsia="zh-CN"/>
        </w:rPr>
        <w:t>收入</w:t>
      </w:r>
    </w:p>
    <w:p w14:paraId="6534657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A</w:t>
      </w:r>
    </w:p>
    <w:p w14:paraId="1ACF096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0F03B9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.2025年5月，我国自主设计建造的第三艘万吨级远洋医院船“（</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）”号在黄海某海域开展卫勤演练。</w:t>
      </w:r>
    </w:p>
    <w:p w14:paraId="0D1C3B0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A.丝路方舟</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B.吉祥方舟</w:t>
      </w:r>
    </w:p>
    <w:p w14:paraId="4240415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C.和平方舟</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D.和谐方舟</w:t>
      </w:r>
    </w:p>
    <w:p w14:paraId="3B52191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B</w:t>
      </w:r>
    </w:p>
    <w:p w14:paraId="117DA9C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45BB91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.6月13日，中共中央在北京人民大会堂举行纪念陈云同志诞辰120周年座谈会。</w:t>
      </w:r>
      <w:r>
        <w:rPr>
          <w:rFonts w:hint="eastAsia" w:ascii="仿宋" w:hAnsi="仿宋" w:eastAsia="仿宋" w:cs="Times New Roman"/>
          <w:sz w:val="32"/>
          <w:szCs w:val="32"/>
          <w:lang w:val="en-US" w:eastAsia="zh-CN"/>
        </w:rPr>
        <w:t>陈云同志曾</w:t>
      </w:r>
      <w:r>
        <w:rPr>
          <w:rFonts w:hint="default" w:ascii="仿宋" w:hAnsi="仿宋" w:eastAsia="仿宋" w:cs="Times New Roman"/>
          <w:sz w:val="32"/>
          <w:szCs w:val="32"/>
        </w:rPr>
        <w:t>提出“执政党的</w:t>
      </w:r>
      <w:r>
        <w:rPr>
          <w:rFonts w:hint="default" w:ascii="仿宋" w:hAnsi="仿宋" w:eastAsia="仿宋" w:cs="Times New Roman"/>
          <w:sz w:val="32"/>
          <w:szCs w:val="32"/>
          <w:u w:val="none"/>
          <w:lang w:val="en-US" w:eastAsia="zh-CN"/>
        </w:rPr>
        <w:t>（ ）</w:t>
      </w:r>
      <w:r>
        <w:rPr>
          <w:rFonts w:hint="default" w:ascii="仿宋" w:hAnsi="仿宋" w:eastAsia="仿宋" w:cs="Times New Roman"/>
          <w:sz w:val="32"/>
          <w:szCs w:val="32"/>
        </w:rPr>
        <w:t>是有关党的生死存亡的问题”这一重大论断。</w:t>
      </w:r>
    </w:p>
    <w:p w14:paraId="4CDA09D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A.思想问题</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B.政治问题</w:t>
      </w:r>
    </w:p>
    <w:p w14:paraId="3286611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C.党风问题</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D.纪律问题</w:t>
      </w:r>
    </w:p>
    <w:p w14:paraId="40D9253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C</w:t>
      </w:r>
    </w:p>
    <w:p w14:paraId="3E54BE2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9D695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4</w:t>
      </w:r>
      <w:r>
        <w:rPr>
          <w:rFonts w:hint="default" w:ascii="仿宋" w:hAnsi="仿宋" w:eastAsia="仿宋" w:cs="Times New Roman"/>
          <w:sz w:val="32"/>
          <w:szCs w:val="32"/>
          <w:lang w:val="en-US" w:eastAsia="zh-CN"/>
        </w:rPr>
        <w:t>9</w:t>
      </w:r>
      <w:r>
        <w:rPr>
          <w:rFonts w:hint="default" w:ascii="仿宋" w:hAnsi="仿宋" w:eastAsia="仿宋" w:cs="Times New Roman"/>
          <w:kern w:val="2"/>
          <w:sz w:val="32"/>
          <w:szCs w:val="32"/>
          <w:lang w:val="en-US" w:eastAsia="zh-CN" w:bidi="ar-SA"/>
        </w:rPr>
        <w:t>.2025年6月13日，巴西政府以轮值主席国身份宣布，（）正式加入金砖国家合作机制成为伙伴国。</w:t>
      </w:r>
    </w:p>
    <w:p w14:paraId="61229B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A.巴基斯坦                     B.阿根廷</w:t>
      </w:r>
    </w:p>
    <w:p w14:paraId="416CE0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C.越南                         D.韩国</w:t>
      </w:r>
    </w:p>
    <w:p w14:paraId="31D69C5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C</w:t>
      </w:r>
    </w:p>
    <w:p w14:paraId="70635EC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070634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lang w:val="en-US" w:eastAsia="zh-CN"/>
        </w:rPr>
        <w:t>50</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2025年6月10日，国新办举行新闻发布会，介绍进一步保障和改善民生有关政策。财政部有关负责人表示，城乡居民全国基础养老金月最低标准再提高(  )元，退休人员基本养老金也将适当提高。</w:t>
      </w:r>
    </w:p>
    <w:p w14:paraId="5163D9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sz w:val="32"/>
          <w:szCs w:val="32"/>
          <w:lang w:val="en-US"/>
        </w:rPr>
      </w:pPr>
      <w:r>
        <w:rPr>
          <w:rFonts w:hint="default" w:ascii="仿宋" w:hAnsi="仿宋" w:eastAsia="仿宋" w:cs="Times New Roman"/>
          <w:kern w:val="2"/>
          <w:sz w:val="32"/>
          <w:szCs w:val="32"/>
          <w:lang w:val="en-US" w:eastAsia="zh-CN" w:bidi="ar-SA"/>
        </w:rPr>
        <w:t>A.10         B.20         C.25         D.30</w:t>
      </w:r>
    </w:p>
    <w:p w14:paraId="0280C6E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bookmarkStart w:id="0" w:name="_Hlk185361798"/>
      <w:r>
        <w:rPr>
          <w:rFonts w:hint="default" w:ascii="仿宋" w:hAnsi="仿宋" w:eastAsia="仿宋" w:cs="Times New Roman"/>
          <w:sz w:val="32"/>
          <w:szCs w:val="32"/>
        </w:rPr>
        <w:t xml:space="preserve">答案:  </w:t>
      </w:r>
      <w:bookmarkEnd w:id="0"/>
      <w:r>
        <w:rPr>
          <w:rFonts w:hint="default" w:ascii="仿宋" w:hAnsi="仿宋" w:eastAsia="仿宋" w:cs="Times New Roman"/>
          <w:sz w:val="32"/>
          <w:szCs w:val="32"/>
          <w:lang w:val="en-US" w:eastAsia="zh-CN"/>
        </w:rPr>
        <w:t>B</w:t>
      </w:r>
    </w:p>
    <w:p w14:paraId="62CD4AF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BFAD0E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51.2025年5月，中央军委主席习近平签署命令，发布《军事科研奖励条例》，（ ）起施行。</w:t>
      </w:r>
    </w:p>
    <w:p w14:paraId="7711A0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A.2025年6月1日         B.2025年7月1日</w:t>
      </w:r>
    </w:p>
    <w:p w14:paraId="741754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C.2025年8月1日         D.2025年10月1日</w:t>
      </w:r>
    </w:p>
    <w:p w14:paraId="3380F11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  B</w:t>
      </w:r>
    </w:p>
    <w:p w14:paraId="15188EF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3F33F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52.2025年6月，随着直径达17.5米的（ ）盾构机平稳穿越黄河南岸大堤，济南市黄岗路穿黄隧道顺利完成黄河段掘进任务，标志着世界最大直径水下盾构隧道工程建设完成又一重要节点。</w:t>
      </w:r>
    </w:p>
    <w:p w14:paraId="2C9819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A.“山河号”                     B.“奋进号”</w:t>
      </w:r>
    </w:p>
    <w:p w14:paraId="17FD7E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C.“掘进号”                     D.“运河号”</w:t>
      </w:r>
    </w:p>
    <w:p w14:paraId="688D91F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bookmarkStart w:id="1" w:name="_Hlk185361913"/>
      <w:r>
        <w:rPr>
          <w:rFonts w:hint="default" w:ascii="仿宋" w:hAnsi="仿宋" w:eastAsia="仿宋" w:cs="Times New Roman"/>
          <w:sz w:val="32"/>
          <w:szCs w:val="32"/>
        </w:rPr>
        <w:t xml:space="preserve">答案:  </w:t>
      </w:r>
      <w:bookmarkEnd w:id="1"/>
      <w:r>
        <w:rPr>
          <w:rFonts w:hint="default" w:ascii="仿宋" w:hAnsi="仿宋" w:eastAsia="仿宋" w:cs="Times New Roman"/>
          <w:sz w:val="32"/>
          <w:szCs w:val="32"/>
          <w:lang w:val="en-US" w:eastAsia="zh-CN"/>
        </w:rPr>
        <w:t>A</w:t>
      </w:r>
    </w:p>
    <w:p w14:paraId="6F5A69C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EA27C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53.2025年6月，从国家中医药管理局获悉，到(  )年底前，我国将实现三级公立中医医院儿科设置全覆盖，推动中医儿科专科能力不断提升。</w:t>
      </w:r>
    </w:p>
    <w:p w14:paraId="38AF92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default" w:ascii="仿宋" w:hAnsi="仿宋" w:eastAsia="仿宋" w:cs="Times New Roman"/>
          <w:sz w:val="32"/>
          <w:szCs w:val="32"/>
        </w:rPr>
      </w:pPr>
      <w:r>
        <w:rPr>
          <w:rFonts w:hint="default" w:ascii="仿宋" w:hAnsi="仿宋" w:eastAsia="仿宋" w:cs="Times New Roman"/>
          <w:kern w:val="2"/>
          <w:sz w:val="32"/>
          <w:szCs w:val="32"/>
          <w:lang w:val="en-US" w:eastAsia="zh-CN" w:bidi="ar-SA"/>
        </w:rPr>
        <w:t xml:space="preserve">A.2025 </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 xml:space="preserve">  </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 xml:space="preserve">B.2026 </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 xml:space="preserve">  C.2027 </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 xml:space="preserve">  D.2030</w:t>
      </w:r>
    </w:p>
    <w:p w14:paraId="7B7A3AB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A</w:t>
      </w:r>
    </w:p>
    <w:p w14:paraId="46E9C9E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529B67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5</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2025年6月8日，国家主席习近平同缅甸领导人敏昂莱互致贺电，庆祝中缅建交(  )周年。</w:t>
      </w:r>
    </w:p>
    <w:p w14:paraId="7BEC8B1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i w:val="0"/>
          <w:iCs w:val="0"/>
          <w:caps w:val="0"/>
          <w:color w:val="000000"/>
          <w:spacing w:val="12"/>
          <w:sz w:val="45"/>
          <w:szCs w:val="45"/>
        </w:rPr>
      </w:pPr>
      <w:r>
        <w:rPr>
          <w:rFonts w:hint="default" w:ascii="仿宋" w:hAnsi="仿宋" w:eastAsia="仿宋" w:cs="Times New Roman"/>
          <w:kern w:val="2"/>
          <w:sz w:val="32"/>
          <w:szCs w:val="32"/>
          <w:lang w:val="en-US" w:eastAsia="zh-CN" w:bidi="ar-SA"/>
        </w:rPr>
        <w:t>A.65         B.70         C.75         D.80</w:t>
      </w:r>
    </w:p>
    <w:p w14:paraId="6783FB4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C</w:t>
      </w:r>
    </w:p>
    <w:p w14:paraId="6AC1F19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0DA03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仿宋" w:hAnsi="仿宋" w:eastAsia="仿宋" w:cs="Times New Roman"/>
          <w:kern w:val="2"/>
          <w:sz w:val="32"/>
          <w:szCs w:val="32"/>
          <w:lang w:val="en-US" w:eastAsia="zh-CN" w:bidi="ar-SA"/>
        </w:rPr>
      </w:pPr>
      <w:r>
        <w:rPr>
          <w:rFonts w:hint="default" w:ascii="仿宋" w:hAnsi="仿宋" w:eastAsia="仿宋" w:cs="Times New Roman"/>
          <w:sz w:val="32"/>
          <w:szCs w:val="32"/>
        </w:rPr>
        <w:t>5</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w:t>
      </w:r>
      <w:r>
        <w:rPr>
          <w:rFonts w:hint="default" w:ascii="仿宋" w:hAnsi="仿宋" w:eastAsia="仿宋" w:cs="Times New Roman"/>
          <w:kern w:val="2"/>
          <w:sz w:val="32"/>
          <w:szCs w:val="32"/>
          <w:lang w:val="en-US" w:eastAsia="zh-CN" w:bidi="ar-SA"/>
        </w:rPr>
        <w:t>第三届全国技能大赛将于2025年9月19日至23日在(  )举办</w:t>
      </w:r>
      <w:r>
        <w:rPr>
          <w:rFonts w:hint="eastAsia" w:ascii="仿宋" w:hAnsi="仿宋" w:eastAsia="仿宋" w:cs="Times New Roman"/>
          <w:kern w:val="2"/>
          <w:sz w:val="32"/>
          <w:szCs w:val="32"/>
          <w:lang w:val="en-US" w:eastAsia="zh-CN" w:bidi="ar-SA"/>
        </w:rPr>
        <w:t>，</w:t>
      </w:r>
      <w:r>
        <w:rPr>
          <w:rFonts w:hint="default" w:ascii="仿宋" w:hAnsi="仿宋" w:eastAsia="仿宋" w:cs="Times New Roman"/>
          <w:kern w:val="2"/>
          <w:sz w:val="32"/>
          <w:szCs w:val="32"/>
          <w:lang w:val="en-US" w:eastAsia="zh-CN" w:bidi="ar-SA"/>
        </w:rPr>
        <w:t>以“技能照亮前程”为主题。</w:t>
      </w:r>
    </w:p>
    <w:p w14:paraId="333442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A.河南郑州                    B.福建福州</w:t>
      </w:r>
    </w:p>
    <w:p w14:paraId="17B7CD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仿宋" w:hAnsi="仿宋" w:eastAsia="仿宋" w:cs="Times New Roman"/>
          <w:sz w:val="32"/>
          <w:szCs w:val="32"/>
          <w:lang w:val="en-US"/>
        </w:rPr>
      </w:pPr>
      <w:r>
        <w:rPr>
          <w:rFonts w:hint="default" w:ascii="仿宋" w:hAnsi="仿宋" w:eastAsia="仿宋" w:cs="Times New Roman"/>
          <w:kern w:val="2"/>
          <w:sz w:val="32"/>
          <w:szCs w:val="32"/>
          <w:lang w:val="en-US" w:eastAsia="zh-CN" w:bidi="ar-SA"/>
        </w:rPr>
        <w:t>C.山东青岛                    D.辽宁大连</w:t>
      </w:r>
    </w:p>
    <w:p w14:paraId="2BC5D06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A</w:t>
      </w:r>
    </w:p>
    <w:p w14:paraId="109D3A1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55D17BA">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56.2025年6月23日至29日是我国第35个全国节能宣传周，其主题是（ ）</w:t>
      </w:r>
    </w:p>
    <w:p w14:paraId="291DBDFC">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 xml:space="preserve">A.节能降碳，绿色发展 </w:t>
      </w:r>
    </w:p>
    <w:p w14:paraId="18CB5EDD">
      <w:pPr>
        <w:keepNext w:val="0"/>
        <w:keepLines w:val="0"/>
        <w:widowControl/>
        <w:suppressLineNumbers w:val="0"/>
        <w:jc w:val="left"/>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 xml:space="preserve">B.节能增效，焕“新”引领 </w:t>
      </w:r>
    </w:p>
    <w:p w14:paraId="37B44DA1">
      <w:pPr>
        <w:keepNext w:val="0"/>
        <w:keepLines w:val="0"/>
        <w:widowControl/>
        <w:suppressLineNumbers w:val="0"/>
        <w:jc w:val="left"/>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 xml:space="preserve">C.绿色低碳，节能先行 </w:t>
      </w:r>
    </w:p>
    <w:p w14:paraId="17C1B20F">
      <w:pPr>
        <w:keepNext w:val="0"/>
        <w:keepLines w:val="0"/>
        <w:widowControl/>
        <w:suppressLineNumbers w:val="0"/>
        <w:jc w:val="left"/>
        <w:rPr>
          <w:rFonts w:hint="default" w:ascii="仿宋" w:hAnsi="仿宋" w:eastAsia="仿宋" w:cs="Times New Roman"/>
          <w:sz w:val="32"/>
          <w:szCs w:val="32"/>
        </w:rPr>
      </w:pPr>
      <w:r>
        <w:rPr>
          <w:rFonts w:hint="default" w:ascii="仿宋" w:hAnsi="仿宋" w:eastAsia="仿宋" w:cs="Times New Roman"/>
          <w:b w:val="0"/>
          <w:bCs w:val="0"/>
          <w:kern w:val="2"/>
          <w:sz w:val="32"/>
          <w:szCs w:val="32"/>
          <w:lang w:val="en-US" w:eastAsia="zh-CN" w:bidi="ar-SA"/>
        </w:rPr>
        <w:t>D.践行绿色生活，共建美丽中国</w:t>
      </w:r>
    </w:p>
    <w:p w14:paraId="1540F7F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  B</w:t>
      </w:r>
    </w:p>
    <w:p w14:paraId="7C14753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34D4010">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sz w:val="32"/>
          <w:szCs w:val="32"/>
        </w:rPr>
        <w:t>5</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w:t>
      </w:r>
      <w:r>
        <w:rPr>
          <w:rFonts w:hint="default" w:ascii="仿宋" w:hAnsi="仿宋" w:eastAsia="仿宋" w:cs="Times New Roman"/>
          <w:b w:val="0"/>
          <w:bCs w:val="0"/>
          <w:kern w:val="2"/>
          <w:sz w:val="32"/>
          <w:szCs w:val="32"/>
          <w:lang w:val="en-US" w:eastAsia="zh-CN" w:bidi="ar-SA"/>
        </w:rPr>
        <w:t>近日，由厦门大学、翔安创新实验室夏宁邵团队和万泰生物联合研制的九价人乳头瘤病毒疫苗（大肠埃希菌）获得国家药品监督管理局批准上市。这是我国首个国产九价HPV疫苗，名为（ ）。</w:t>
      </w:r>
    </w:p>
    <w:p w14:paraId="52C7B85F">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A.奈美沙9                 B.馨可宁9</w:t>
      </w:r>
    </w:p>
    <w:p w14:paraId="5FB89C23">
      <w:pPr>
        <w:rPr>
          <w:rFonts w:hint="default" w:ascii="仿宋" w:hAnsi="仿宋" w:eastAsia="仿宋" w:cs="Times New Roman"/>
          <w:sz w:val="32"/>
          <w:szCs w:val="32"/>
        </w:rPr>
      </w:pPr>
      <w:r>
        <w:rPr>
          <w:rFonts w:hint="default" w:ascii="仿宋" w:hAnsi="仿宋" w:eastAsia="仿宋" w:cs="Times New Roman"/>
          <w:b w:val="0"/>
          <w:bCs w:val="0"/>
          <w:kern w:val="2"/>
          <w:sz w:val="32"/>
          <w:szCs w:val="32"/>
          <w:lang w:val="en-US" w:eastAsia="zh-CN" w:bidi="ar-SA"/>
        </w:rPr>
        <w:t>C.佳达修9                 D.达可丽9</w:t>
      </w:r>
    </w:p>
    <w:p w14:paraId="544405B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B</w:t>
      </w:r>
    </w:p>
    <w:p w14:paraId="1EA55A2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68F6F796">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sz w:val="32"/>
          <w:szCs w:val="32"/>
        </w:rPr>
        <w:t>5</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w:t>
      </w:r>
      <w:r>
        <w:rPr>
          <w:rFonts w:hint="default" w:ascii="仿宋" w:hAnsi="仿宋" w:eastAsia="仿宋" w:cs="Times New Roman"/>
          <w:b w:val="0"/>
          <w:bCs w:val="0"/>
          <w:kern w:val="2"/>
          <w:sz w:val="32"/>
          <w:szCs w:val="32"/>
          <w:lang w:val="en-US" w:eastAsia="zh-CN" w:bidi="ar-SA"/>
        </w:rPr>
        <w:t>2025年6月20日，（ ）可重复使用运载火箭在东风商业航天创新试验区成功完成一级动力系统试车。</w:t>
      </w:r>
    </w:p>
    <w:p w14:paraId="3D803CD1">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A.长征九号                   B.朱雀三号</w:t>
      </w:r>
    </w:p>
    <w:p w14:paraId="254C2D29">
      <w:pPr>
        <w:rPr>
          <w:rFonts w:hint="default" w:ascii="仿宋" w:hAnsi="仿宋" w:eastAsia="仿宋" w:cs="Times New Roman"/>
          <w:sz w:val="32"/>
          <w:szCs w:val="32"/>
        </w:rPr>
      </w:pPr>
      <w:r>
        <w:rPr>
          <w:rFonts w:hint="default" w:ascii="仿宋" w:hAnsi="仿宋" w:eastAsia="仿宋" w:cs="Times New Roman"/>
          <w:b w:val="0"/>
          <w:bCs w:val="0"/>
          <w:kern w:val="2"/>
          <w:sz w:val="32"/>
          <w:szCs w:val="32"/>
          <w:lang w:val="en-US" w:eastAsia="zh-CN" w:bidi="ar-SA"/>
        </w:rPr>
        <w:t>C.快舟十一号                 D.谷神星二号</w:t>
      </w:r>
    </w:p>
    <w:p w14:paraId="0EC6390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  B</w:t>
      </w:r>
    </w:p>
    <w:p w14:paraId="14019B8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07CFD07">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sz w:val="32"/>
          <w:szCs w:val="32"/>
        </w:rPr>
        <w:t>5</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w:t>
      </w:r>
      <w:r>
        <w:rPr>
          <w:rFonts w:hint="default" w:ascii="仿宋" w:hAnsi="仿宋" w:eastAsia="仿宋" w:cs="Times New Roman"/>
          <w:b w:val="0"/>
          <w:bCs w:val="0"/>
          <w:kern w:val="2"/>
          <w:sz w:val="32"/>
          <w:szCs w:val="32"/>
          <w:lang w:val="en-US" w:eastAsia="zh-CN" w:bidi="ar-SA"/>
        </w:rPr>
        <w:t>中国海油2025年6月25日宣布，公司在南海水域的（ ）大气田二期项目全面投产，标志着我国最大海上气田建成。</w:t>
      </w:r>
    </w:p>
    <w:p w14:paraId="5645E2D6">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A.“东方13-2”             B.“崖城13-1”</w:t>
      </w:r>
    </w:p>
    <w:p w14:paraId="5D038F90">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C.“深海一号”             D.“荔湾3-1”</w:t>
      </w:r>
    </w:p>
    <w:p w14:paraId="02D19B1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C</w:t>
      </w:r>
    </w:p>
    <w:p w14:paraId="7DE8F72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22A4191">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sz w:val="32"/>
          <w:szCs w:val="32"/>
          <w:lang w:val="en-US" w:eastAsia="zh-CN"/>
        </w:rPr>
        <w:t>60</w:t>
      </w:r>
      <w:r>
        <w:rPr>
          <w:rFonts w:hint="default" w:ascii="仿宋" w:hAnsi="仿宋" w:eastAsia="仿宋" w:cs="Times New Roman"/>
          <w:sz w:val="32"/>
          <w:szCs w:val="32"/>
        </w:rPr>
        <w:t>.</w:t>
      </w:r>
      <w:r>
        <w:rPr>
          <w:rFonts w:hint="default" w:ascii="仿宋" w:hAnsi="仿宋" w:eastAsia="仿宋" w:cs="Times New Roman"/>
          <w:b w:val="0"/>
          <w:bCs w:val="0"/>
          <w:kern w:val="2"/>
          <w:sz w:val="32"/>
          <w:szCs w:val="32"/>
          <w:lang w:val="en-US" w:eastAsia="zh-CN" w:bidi="ar-SA"/>
        </w:rPr>
        <w:t>2025年7月25日召开的国务院常务会议部署逐步推行免费（  ）有关举措。会议指出，要统筹考虑学龄人口变化、财力状况等因素，坚持（  ）原则，加强基础设施建设，改善幼儿园教师待遇，提升办园质量水平。</w:t>
      </w:r>
    </w:p>
    <w:p w14:paraId="657ACEF1">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A.学前教育；保基本保普惠</w:t>
      </w:r>
    </w:p>
    <w:p w14:paraId="0996A1D4">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B.高中教育；保重点保关键少数</w:t>
      </w:r>
    </w:p>
    <w:p w14:paraId="42CDAC69">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C.学前教育；保重点保关键少数</w:t>
      </w:r>
    </w:p>
    <w:p w14:paraId="7812229B">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D.义务教育；保基本保普惠</w:t>
      </w:r>
    </w:p>
    <w:p w14:paraId="446F996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  A</w:t>
      </w:r>
    </w:p>
    <w:p w14:paraId="7E601CC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5473E85">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w:t>
      </w:r>
      <w:r>
        <w:rPr>
          <w:rFonts w:hint="default" w:ascii="仿宋" w:hAnsi="仿宋" w:eastAsia="仿宋" w:cs="Times New Roman"/>
          <w:b w:val="0"/>
          <w:bCs w:val="0"/>
          <w:kern w:val="2"/>
          <w:sz w:val="32"/>
          <w:szCs w:val="32"/>
          <w:lang w:val="en-US" w:eastAsia="zh-CN" w:bidi="ar-SA"/>
        </w:rPr>
        <w:t>2025年</w:t>
      </w:r>
      <w:r>
        <w:rPr>
          <w:rFonts w:hint="eastAsia" w:ascii="仿宋" w:hAnsi="仿宋" w:eastAsia="仿宋" w:cs="Times New Roman"/>
          <w:b w:val="0"/>
          <w:bCs w:val="0"/>
          <w:kern w:val="2"/>
          <w:sz w:val="32"/>
          <w:szCs w:val="32"/>
          <w:lang w:val="en-US" w:eastAsia="zh-CN" w:bidi="ar-SA"/>
        </w:rPr>
        <w:t>10</w:t>
      </w:r>
      <w:r>
        <w:rPr>
          <w:rFonts w:hint="default" w:ascii="仿宋" w:hAnsi="仿宋" w:eastAsia="仿宋" w:cs="Times New Roman"/>
          <w:b w:val="0"/>
          <w:bCs w:val="0"/>
          <w:kern w:val="2"/>
          <w:sz w:val="32"/>
          <w:szCs w:val="32"/>
          <w:lang w:val="en-US" w:eastAsia="zh-CN" w:bidi="ar-SA"/>
        </w:rPr>
        <w:t>月</w:t>
      </w:r>
      <w:r>
        <w:rPr>
          <w:rFonts w:hint="eastAsia" w:ascii="仿宋" w:hAnsi="仿宋" w:eastAsia="仿宋" w:cs="Times New Roman"/>
          <w:b w:val="0"/>
          <w:bCs w:val="0"/>
          <w:kern w:val="2"/>
          <w:sz w:val="32"/>
          <w:szCs w:val="32"/>
          <w:lang w:val="en-US" w:eastAsia="zh-CN" w:bidi="ar-SA"/>
        </w:rPr>
        <w:t>20</w:t>
      </w:r>
      <w:r>
        <w:rPr>
          <w:rFonts w:hint="default" w:ascii="仿宋" w:hAnsi="仿宋" w:eastAsia="仿宋" w:cs="Times New Roman"/>
          <w:b w:val="0"/>
          <w:bCs w:val="0"/>
          <w:kern w:val="2"/>
          <w:sz w:val="32"/>
          <w:szCs w:val="32"/>
          <w:lang w:val="en-US" w:eastAsia="zh-CN" w:bidi="ar-SA"/>
        </w:rPr>
        <w:t>日</w:t>
      </w:r>
      <w:r>
        <w:rPr>
          <w:rFonts w:hint="eastAsia" w:ascii="仿宋" w:hAnsi="仿宋" w:eastAsia="仿宋" w:cs="Times New Roman"/>
          <w:b w:val="0"/>
          <w:bCs w:val="0"/>
          <w:kern w:val="2"/>
          <w:sz w:val="32"/>
          <w:szCs w:val="32"/>
          <w:lang w:val="en-US" w:eastAsia="zh-CN" w:bidi="ar-SA"/>
        </w:rPr>
        <w:t>至23日</w:t>
      </w:r>
      <w:r>
        <w:rPr>
          <w:rFonts w:hint="default" w:ascii="仿宋" w:hAnsi="仿宋" w:eastAsia="仿宋" w:cs="Times New Roman"/>
          <w:b w:val="0"/>
          <w:bCs w:val="0"/>
          <w:kern w:val="2"/>
          <w:sz w:val="32"/>
          <w:szCs w:val="32"/>
          <w:lang w:val="en-US" w:eastAsia="zh-CN" w:bidi="ar-SA"/>
        </w:rPr>
        <w:t>，中国共产党</w:t>
      </w:r>
      <w:r>
        <w:rPr>
          <w:rFonts w:hint="default" w:ascii="仿宋" w:hAnsi="仿宋" w:eastAsia="仿宋" w:cs="Times New Roman"/>
          <w:b w:val="0"/>
          <w:bCs w:val="0"/>
          <w:kern w:val="2"/>
          <w:sz w:val="32"/>
          <w:szCs w:val="32"/>
          <w:u w:val="none"/>
          <w:lang w:val="en-US" w:eastAsia="zh-CN" w:bidi="ar-SA"/>
        </w:rPr>
        <w:t>(  )</w:t>
      </w:r>
      <w:r>
        <w:rPr>
          <w:rFonts w:hint="default" w:ascii="仿宋" w:hAnsi="仿宋" w:eastAsia="仿宋" w:cs="Times New Roman"/>
          <w:b w:val="0"/>
          <w:bCs w:val="0"/>
          <w:kern w:val="2"/>
          <w:sz w:val="32"/>
          <w:szCs w:val="32"/>
          <w:lang w:val="en-US" w:eastAsia="zh-CN" w:bidi="ar-SA"/>
        </w:rPr>
        <w:t>中央委员会</w:t>
      </w:r>
      <w:r>
        <w:rPr>
          <w:rFonts w:hint="default" w:ascii="仿宋" w:hAnsi="仿宋" w:eastAsia="仿宋" w:cs="Times New Roman"/>
          <w:b w:val="0"/>
          <w:bCs w:val="0"/>
          <w:kern w:val="2"/>
          <w:sz w:val="32"/>
          <w:szCs w:val="32"/>
          <w:u w:val="none"/>
          <w:lang w:val="en-US" w:eastAsia="zh-CN" w:bidi="ar-SA"/>
        </w:rPr>
        <w:t>(  )</w:t>
      </w:r>
      <w:r>
        <w:rPr>
          <w:rFonts w:hint="default" w:ascii="仿宋" w:hAnsi="仿宋" w:eastAsia="仿宋" w:cs="Times New Roman"/>
          <w:b w:val="0"/>
          <w:bCs w:val="0"/>
          <w:kern w:val="2"/>
          <w:sz w:val="32"/>
          <w:szCs w:val="32"/>
          <w:lang w:val="en-US" w:eastAsia="zh-CN" w:bidi="ar-SA"/>
        </w:rPr>
        <w:t>全体会议</w:t>
      </w:r>
      <w:r>
        <w:rPr>
          <w:rFonts w:hint="eastAsia" w:ascii="仿宋" w:hAnsi="仿宋" w:eastAsia="仿宋" w:cs="Times New Roman"/>
          <w:b w:val="0"/>
          <w:bCs w:val="0"/>
          <w:kern w:val="2"/>
          <w:sz w:val="32"/>
          <w:szCs w:val="32"/>
          <w:lang w:val="en-US" w:eastAsia="zh-CN" w:bidi="ar-SA"/>
        </w:rPr>
        <w:t>在北京召开</w:t>
      </w:r>
      <w:r>
        <w:rPr>
          <w:rFonts w:hint="default" w:ascii="仿宋" w:hAnsi="仿宋" w:eastAsia="仿宋" w:cs="Times New Roman"/>
          <w:b w:val="0"/>
          <w:bCs w:val="0"/>
          <w:kern w:val="2"/>
          <w:sz w:val="32"/>
          <w:szCs w:val="32"/>
          <w:lang w:val="en-US" w:eastAsia="zh-CN" w:bidi="ar-SA"/>
        </w:rPr>
        <w:t>。</w:t>
      </w:r>
    </w:p>
    <w:p w14:paraId="0C2A6EFC">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A.第十九届 第三次</w:t>
      </w:r>
    </w:p>
    <w:p w14:paraId="07EE775A">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B.第十九届 第四次</w:t>
      </w:r>
    </w:p>
    <w:p w14:paraId="044CF279">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C.第二十届 第三次</w:t>
      </w:r>
    </w:p>
    <w:p w14:paraId="4E518E30">
      <w:pPr>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D.第二十届 第四次</w:t>
      </w:r>
    </w:p>
    <w:p w14:paraId="7671CF0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D</w:t>
      </w:r>
    </w:p>
    <w:p w14:paraId="27E6D47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662BAF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.2025年7月17日上午，应外交部邀请，来自112个驻华使馆、10个国际组织的160多位驻华外交官，参观纪念中国人民抗日战争暨世界反法西斯战争胜利80周年主题展览（  ）。</w:t>
      </w:r>
    </w:p>
    <w:p w14:paraId="7B15418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A.《在历史中挖掘和平现代化之路》</w:t>
      </w:r>
    </w:p>
    <w:p w14:paraId="6F2A1E5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B.《世界和平与发展》</w:t>
      </w:r>
    </w:p>
    <w:p w14:paraId="4B41446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C.《为了民族解放与世界和平》</w:t>
      </w:r>
    </w:p>
    <w:p w14:paraId="05DDCFB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D.《中国人民站起来、富起来、强起来了》</w:t>
      </w:r>
    </w:p>
    <w:p w14:paraId="236F963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2EDAD0A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78D29F5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.截至2025年7月10日，我国“北气南下”能源大通道累计输气量突破1000亿立方米</w:t>
      </w:r>
      <w:r>
        <w:rPr>
          <w:rFonts w:hint="default" w:ascii="仿宋" w:hAnsi="仿宋" w:eastAsia="仿宋" w:cs="Times New Roman"/>
          <w:sz w:val="32"/>
          <w:szCs w:val="32"/>
          <w:lang w:eastAsia="zh-CN"/>
        </w:rPr>
        <w:t>。</w:t>
      </w:r>
      <w:r>
        <w:rPr>
          <w:rFonts w:hint="default" w:ascii="仿宋" w:hAnsi="仿宋" w:eastAsia="仿宋" w:cs="Times New Roman"/>
          <w:sz w:val="32"/>
          <w:szCs w:val="32"/>
        </w:rPr>
        <w:t>“北气南下”能源大通道北起（ ），南至（ ），途经9个省区市，惠及沿线4亿多人口。</w:t>
      </w:r>
    </w:p>
    <w:p w14:paraId="1577C55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A.黑龙江漠河；江苏连云港</w:t>
      </w:r>
    </w:p>
    <w:p w14:paraId="6C21C62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B.黑龙江</w:t>
      </w:r>
      <w:r>
        <w:rPr>
          <w:rFonts w:hint="default" w:ascii="仿宋" w:hAnsi="仿宋" w:eastAsia="仿宋" w:cs="Times New Roman"/>
          <w:sz w:val="32"/>
          <w:szCs w:val="32"/>
          <w:lang w:val="en-US" w:eastAsia="zh-CN"/>
        </w:rPr>
        <w:t>大庆</w:t>
      </w:r>
      <w:r>
        <w:rPr>
          <w:rFonts w:hint="default" w:ascii="仿宋" w:hAnsi="仿宋" w:eastAsia="仿宋" w:cs="Times New Roman"/>
          <w:sz w:val="32"/>
          <w:szCs w:val="32"/>
        </w:rPr>
        <w:t>；浙江金华</w:t>
      </w:r>
    </w:p>
    <w:p w14:paraId="3DE80B1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C.黑龙江</w:t>
      </w:r>
      <w:r>
        <w:rPr>
          <w:rFonts w:hint="default" w:ascii="仿宋" w:hAnsi="仿宋" w:eastAsia="仿宋" w:cs="Times New Roman"/>
          <w:sz w:val="32"/>
          <w:szCs w:val="32"/>
          <w:lang w:val="en-US" w:eastAsia="zh-CN"/>
        </w:rPr>
        <w:t>黑河</w:t>
      </w:r>
      <w:r>
        <w:rPr>
          <w:rFonts w:hint="default" w:ascii="仿宋" w:hAnsi="仿宋" w:eastAsia="仿宋" w:cs="Times New Roman"/>
          <w:sz w:val="32"/>
          <w:szCs w:val="32"/>
        </w:rPr>
        <w:t>；上海</w:t>
      </w:r>
    </w:p>
    <w:p w14:paraId="4A4C4E8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D.黑龙江</w:t>
      </w:r>
      <w:r>
        <w:rPr>
          <w:rFonts w:hint="default" w:ascii="仿宋" w:hAnsi="仿宋" w:eastAsia="仿宋" w:cs="Times New Roman"/>
          <w:sz w:val="32"/>
          <w:szCs w:val="32"/>
          <w:lang w:val="en-US" w:eastAsia="zh-CN"/>
        </w:rPr>
        <w:t>哈尔滨</w:t>
      </w:r>
      <w:r>
        <w:rPr>
          <w:rFonts w:hint="default" w:ascii="仿宋" w:hAnsi="仿宋" w:eastAsia="仿宋" w:cs="Times New Roman"/>
          <w:sz w:val="32"/>
          <w:szCs w:val="32"/>
        </w:rPr>
        <w:t>；福建漳州</w:t>
      </w:r>
    </w:p>
    <w:p w14:paraId="333B6CE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7DE4645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9B0EBB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.2025年8月，国家医疗保障局近日正式印发《医疗保障按病种付费管理暂行办法》，推进按</w:t>
      </w:r>
      <w:r>
        <w:rPr>
          <w:rFonts w:hint="default" w:ascii="仿宋" w:hAnsi="仿宋" w:eastAsia="仿宋" w:cs="Times New Roman"/>
          <w:sz w:val="32"/>
          <w:szCs w:val="32"/>
          <w:lang w:val="en-US" w:eastAsia="zh-CN"/>
        </w:rPr>
        <w:t>(  )</w:t>
      </w:r>
      <w:r>
        <w:rPr>
          <w:rFonts w:hint="default" w:ascii="仿宋" w:hAnsi="仿宋" w:eastAsia="仿宋" w:cs="Times New Roman"/>
          <w:sz w:val="32"/>
          <w:szCs w:val="32"/>
        </w:rPr>
        <w:t>付费为主的多元复合式医保支付方式改革。</w:t>
      </w:r>
    </w:p>
    <w:p w14:paraId="792231D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A.病种</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B.项目</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C.药品</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D.治疗方式</w:t>
      </w:r>
    </w:p>
    <w:p w14:paraId="1592031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  A</w:t>
      </w:r>
    </w:p>
    <w:p w14:paraId="7E9AF7E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A56397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.2025年8月，我国在10个省份部署建设国家数据要素综合试验区，各地将因地制宜推进试验区建设，加快探索数据市场化价值化路径，全面释放</w:t>
      </w:r>
      <w:r>
        <w:rPr>
          <w:rFonts w:hint="default" w:ascii="仿宋" w:hAnsi="仿宋" w:eastAsia="仿宋" w:cs="Times New Roman"/>
          <w:sz w:val="32"/>
          <w:szCs w:val="32"/>
          <w:lang w:val="en-US" w:eastAsia="zh-CN"/>
        </w:rPr>
        <w:t>(  )</w:t>
      </w:r>
      <w:r>
        <w:rPr>
          <w:rFonts w:hint="default" w:ascii="仿宋" w:hAnsi="仿宋" w:eastAsia="仿宋" w:cs="Times New Roman"/>
          <w:sz w:val="32"/>
          <w:szCs w:val="32"/>
        </w:rPr>
        <w:t>融合效能。</w:t>
      </w:r>
    </w:p>
    <w:p w14:paraId="1FD4BF7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A.实体经济和数字经济</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B.传统产业和新兴产业</w:t>
      </w:r>
    </w:p>
    <w:p w14:paraId="38E01B9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C.乡村振兴和新型城镇化</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D.国内市场和国际市场</w:t>
      </w:r>
    </w:p>
    <w:p w14:paraId="4B04EB4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A</w:t>
      </w:r>
    </w:p>
    <w:p w14:paraId="7383520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95EA44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6</w:t>
      </w:r>
      <w:r>
        <w:rPr>
          <w:rFonts w:hint="default" w:ascii="仿宋" w:hAnsi="仿宋" w:eastAsia="仿宋" w:cs="Times New Roman"/>
          <w:sz w:val="32"/>
          <w:szCs w:val="32"/>
        </w:rPr>
        <w:t>.2025年8月15日，神舟二十号乘组的出舱活动取得圆满成功。至此，航天员（ ）已完成（ ）次出舱活动，成为目前在舱外执行任务次数最多的中国航天员。</w:t>
      </w:r>
    </w:p>
    <w:p w14:paraId="7EAF9A3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A.</w:t>
      </w:r>
      <w:r>
        <w:rPr>
          <w:rFonts w:hint="default" w:ascii="仿宋" w:hAnsi="仿宋" w:eastAsia="仿宋" w:cs="Times New Roman"/>
          <w:sz w:val="32"/>
          <w:szCs w:val="32"/>
          <w:lang w:val="en-US" w:eastAsia="zh-CN"/>
        </w:rPr>
        <w:t>汤洪波  5</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B.</w:t>
      </w:r>
      <w:r>
        <w:rPr>
          <w:rFonts w:hint="default" w:ascii="仿宋" w:hAnsi="仿宋" w:eastAsia="仿宋" w:cs="Times New Roman"/>
          <w:sz w:val="32"/>
          <w:szCs w:val="32"/>
          <w:lang w:val="en-US" w:eastAsia="zh-CN"/>
        </w:rPr>
        <w:t>叶光富  6</w:t>
      </w:r>
    </w:p>
    <w:p w14:paraId="20DFA2A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C.</w:t>
      </w:r>
      <w:r>
        <w:rPr>
          <w:rFonts w:hint="default" w:ascii="仿宋" w:hAnsi="仿宋" w:eastAsia="仿宋" w:cs="Times New Roman"/>
          <w:sz w:val="32"/>
          <w:szCs w:val="32"/>
          <w:lang w:val="en-US" w:eastAsia="zh-CN"/>
        </w:rPr>
        <w:t>蔡旭哲  5</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D.</w:t>
      </w:r>
      <w:r>
        <w:rPr>
          <w:rFonts w:hint="default" w:ascii="仿宋" w:hAnsi="仿宋" w:eastAsia="仿宋" w:cs="Times New Roman"/>
          <w:sz w:val="32"/>
          <w:szCs w:val="32"/>
          <w:lang w:val="en-US" w:eastAsia="zh-CN"/>
        </w:rPr>
        <w:t>陈冬    6</w:t>
      </w:r>
    </w:p>
    <w:p w14:paraId="1EEC3D4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D</w:t>
      </w:r>
    </w:p>
    <w:p w14:paraId="2F6AC64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40AE46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2025年</w:t>
      </w:r>
      <w:r>
        <w:rPr>
          <w:rFonts w:hint="default" w:ascii="仿宋" w:hAnsi="仿宋" w:eastAsia="仿宋" w:cs="Times New Roman"/>
          <w:spacing w:val="-6"/>
          <w:sz w:val="32"/>
          <w:szCs w:val="32"/>
        </w:rPr>
        <w:t>8月1日，全国最大的沙漠油田（</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）传来捷报：油气产量当量累计突破5000万吨，标志着在沙漠腹地高质量建成一座绿色低碳智能的现代化超深油田。</w:t>
      </w:r>
    </w:p>
    <w:p w14:paraId="02D10EB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A.克拉玛依油田</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B.塔里木油田哈得</w:t>
      </w:r>
      <w:r>
        <w:rPr>
          <w:rFonts w:hint="default" w:ascii="仿宋" w:hAnsi="仿宋" w:eastAsia="仿宋" w:cs="Times New Roman"/>
          <w:spacing w:val="-6"/>
          <w:sz w:val="32"/>
          <w:szCs w:val="32"/>
          <w:lang w:eastAsia="zh-CN"/>
        </w:rPr>
        <w:t>—</w:t>
      </w:r>
      <w:r>
        <w:rPr>
          <w:rFonts w:hint="default" w:ascii="仿宋" w:hAnsi="仿宋" w:eastAsia="仿宋" w:cs="Times New Roman"/>
          <w:spacing w:val="-6"/>
          <w:sz w:val="32"/>
          <w:szCs w:val="32"/>
        </w:rPr>
        <w:t>富满油田</w:t>
      </w:r>
    </w:p>
    <w:p w14:paraId="65ACDD7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C.塔里木油田轮南油田</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D.塔里木油田吐哈油田</w:t>
      </w:r>
    </w:p>
    <w:p w14:paraId="1AC00CF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答案：B</w:t>
      </w:r>
    </w:p>
    <w:p w14:paraId="4D0F17F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F4D1FA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z w:val="32"/>
          <w:szCs w:val="32"/>
        </w:rPr>
        <w:t>6</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w:t>
      </w:r>
      <w:r>
        <w:rPr>
          <w:rFonts w:hint="default" w:ascii="仿宋" w:hAnsi="仿宋" w:eastAsia="仿宋" w:cs="Times New Roman"/>
          <w:spacing w:val="-6"/>
          <w:sz w:val="32"/>
          <w:szCs w:val="32"/>
        </w:rPr>
        <w:t>8月15日在文昌航天发射场成功组织实施（</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）系列运载火箭系留点火试验。这是继圆满完成梦舟载人飞船零高度逃逸飞行试验和揽月着陆器着陆起飞综合验证试验之后，我国载人月球探测工程研制工作取得的又一项重要阶段性突破。</w:t>
      </w:r>
    </w:p>
    <w:p w14:paraId="0DB455E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A.长征八号</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B.长征九号</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C.长征十号</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D.长征十一号</w:t>
      </w:r>
    </w:p>
    <w:p w14:paraId="3F7DA97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rPr>
      </w:pPr>
      <w:r>
        <w:rPr>
          <w:rFonts w:hint="default" w:ascii="仿宋" w:hAnsi="仿宋" w:eastAsia="仿宋" w:cs="Times New Roman"/>
          <w:spacing w:val="-6"/>
          <w:sz w:val="32"/>
          <w:szCs w:val="32"/>
        </w:rPr>
        <w:t>答案：C</w:t>
      </w:r>
    </w:p>
    <w:p w14:paraId="76A01E8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B970B8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lang w:val="en-US" w:eastAsia="zh-CN"/>
        </w:rPr>
        <w:t>69.</w:t>
      </w:r>
      <w:r>
        <w:rPr>
          <w:rFonts w:hint="default" w:ascii="仿宋" w:hAnsi="仿宋" w:eastAsia="仿宋" w:cs="Times New Roman"/>
          <w:spacing w:val="-6"/>
          <w:sz w:val="32"/>
          <w:szCs w:val="32"/>
        </w:rPr>
        <w:t>六十载奋斗栉风沐雨，六十年雪域沧桑巨变。</w:t>
      </w:r>
      <w:r>
        <w:rPr>
          <w:rFonts w:hint="eastAsia" w:ascii="仿宋" w:hAnsi="仿宋" w:eastAsia="仿宋" w:cs="Times New Roman"/>
          <w:spacing w:val="-6"/>
          <w:sz w:val="32"/>
          <w:szCs w:val="32"/>
          <w:lang w:val="en-US" w:eastAsia="zh-CN"/>
        </w:rPr>
        <w:t>2025年</w:t>
      </w:r>
      <w:r>
        <w:rPr>
          <w:rFonts w:hint="default" w:ascii="仿宋" w:hAnsi="仿宋" w:eastAsia="仿宋" w:cs="Times New Roman"/>
          <w:spacing w:val="-6"/>
          <w:sz w:val="32"/>
          <w:szCs w:val="32"/>
          <w:lang w:val="en-US" w:eastAsia="zh-CN"/>
        </w:rPr>
        <w:t>8月</w:t>
      </w:r>
      <w:r>
        <w:rPr>
          <w:rFonts w:hint="default" w:ascii="仿宋" w:hAnsi="仿宋" w:eastAsia="仿宋" w:cs="Times New Roman"/>
          <w:spacing w:val="-6"/>
          <w:sz w:val="32"/>
          <w:szCs w:val="32"/>
        </w:rPr>
        <w:t>21日上午，西藏各族各界干部群众约2万人欢聚拉萨市布达拉宫广场，热烈庆祝西藏自治区成立</w:t>
      </w:r>
      <w:r>
        <w:rPr>
          <w:rFonts w:hint="default" w:ascii="仿宋" w:hAnsi="仿宋" w:eastAsia="仿宋" w:cs="Times New Roman"/>
          <w:spacing w:val="-6"/>
          <w:sz w:val="32"/>
          <w:szCs w:val="32"/>
          <w:lang w:eastAsia="zh-CN"/>
        </w:rPr>
        <w:t>（）</w:t>
      </w:r>
      <w:r>
        <w:rPr>
          <w:rFonts w:hint="default" w:ascii="仿宋" w:hAnsi="仿宋" w:eastAsia="仿宋" w:cs="Times New Roman"/>
          <w:spacing w:val="-6"/>
          <w:sz w:val="32"/>
          <w:szCs w:val="32"/>
        </w:rPr>
        <w:t>周年。</w:t>
      </w:r>
    </w:p>
    <w:p w14:paraId="0FADB95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rPr>
      </w:pPr>
      <w:r>
        <w:rPr>
          <w:rFonts w:hint="default" w:ascii="仿宋" w:hAnsi="仿宋" w:eastAsia="仿宋" w:cs="Times New Roman"/>
          <w:spacing w:val="-6"/>
          <w:sz w:val="32"/>
          <w:szCs w:val="32"/>
        </w:rPr>
        <w:t>A.70周年</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B.60周年</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C.50周年</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D.40周年</w:t>
      </w:r>
    </w:p>
    <w:p w14:paraId="4095CD2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eastAsia="zh-CN"/>
        </w:rPr>
      </w:pPr>
      <w:r>
        <w:rPr>
          <w:rFonts w:hint="default" w:ascii="仿宋" w:hAnsi="仿宋" w:eastAsia="仿宋" w:cs="Times New Roman"/>
          <w:spacing w:val="-6"/>
          <w:sz w:val="32"/>
          <w:szCs w:val="32"/>
        </w:rPr>
        <w:t xml:space="preserve">答案:  </w:t>
      </w:r>
      <w:r>
        <w:rPr>
          <w:rFonts w:hint="default" w:ascii="仿宋" w:hAnsi="仿宋" w:eastAsia="仿宋" w:cs="Times New Roman"/>
          <w:spacing w:val="-6"/>
          <w:sz w:val="32"/>
          <w:szCs w:val="32"/>
          <w:lang w:val="en-US" w:eastAsia="zh-CN"/>
        </w:rPr>
        <w:t>B</w:t>
      </w:r>
    </w:p>
    <w:p w14:paraId="676CB93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F5C7A3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z w:val="32"/>
          <w:szCs w:val="32"/>
          <w:lang w:val="en-US" w:eastAsia="zh-CN"/>
        </w:rPr>
        <w:t>70</w:t>
      </w:r>
      <w:r>
        <w:rPr>
          <w:rFonts w:hint="default" w:ascii="仿宋" w:hAnsi="仿宋" w:eastAsia="仿宋" w:cs="Times New Roman"/>
          <w:spacing w:val="-6"/>
          <w:sz w:val="32"/>
          <w:szCs w:val="32"/>
        </w:rPr>
        <w:t>.</w:t>
      </w:r>
      <w:r>
        <w:rPr>
          <w:rFonts w:hint="default" w:ascii="仿宋" w:hAnsi="仿宋" w:eastAsia="仿宋" w:cs="Times New Roman"/>
          <w:spacing w:val="-6"/>
          <w:sz w:val="32"/>
          <w:szCs w:val="32"/>
          <w:lang w:val="en-US" w:eastAsia="zh-CN"/>
        </w:rPr>
        <w:t>2025年</w:t>
      </w:r>
      <w:r>
        <w:rPr>
          <w:rFonts w:hint="default" w:ascii="仿宋" w:hAnsi="仿宋" w:eastAsia="仿宋" w:cs="Times New Roman"/>
          <w:spacing w:val="-6"/>
          <w:sz w:val="32"/>
          <w:szCs w:val="32"/>
        </w:rPr>
        <w:t>8月27日，第十五届中国-东北亚博览会在（）开幕，本届东北亚博览会以（）为主题，吸引全球40余个国家和地区的万余名客商参展参会。</w:t>
      </w:r>
    </w:p>
    <w:p w14:paraId="6D43D93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A.辽宁大连；“共建东北亚</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合作向未来”</w:t>
      </w:r>
    </w:p>
    <w:p w14:paraId="64EE643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B.辽宁沈阳；“携手东北亚</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开放赢未来”</w:t>
      </w:r>
    </w:p>
    <w:p w14:paraId="5BE9FA3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C.吉林长春；“共建东北亚</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合作向未来”</w:t>
      </w:r>
    </w:p>
    <w:p w14:paraId="58C0A62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rPr>
        <w:t>D.吉林长春；“携手东北亚</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开放赢未来</w:t>
      </w:r>
      <w:r>
        <w:rPr>
          <w:rFonts w:hint="default" w:ascii="仿宋" w:hAnsi="仿宋" w:eastAsia="仿宋" w:cs="Times New Roman"/>
          <w:spacing w:val="-6"/>
          <w:sz w:val="32"/>
          <w:szCs w:val="32"/>
          <w:lang w:val="en-US" w:eastAsia="zh-CN"/>
        </w:rPr>
        <w:t>”</w:t>
      </w:r>
    </w:p>
    <w:p w14:paraId="523342B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bookmarkStart w:id="2" w:name="_Hlk185363149"/>
      <w:r>
        <w:rPr>
          <w:rFonts w:hint="default" w:ascii="仿宋" w:hAnsi="仿宋" w:eastAsia="仿宋" w:cs="Times New Roman"/>
          <w:sz w:val="32"/>
          <w:szCs w:val="32"/>
        </w:rPr>
        <w:t xml:space="preserve">答案:  </w:t>
      </w:r>
      <w:bookmarkEnd w:id="2"/>
      <w:r>
        <w:rPr>
          <w:rFonts w:hint="default" w:ascii="仿宋" w:hAnsi="仿宋" w:eastAsia="仿宋" w:cs="Times New Roman"/>
          <w:sz w:val="32"/>
          <w:szCs w:val="32"/>
          <w:lang w:val="en-US" w:eastAsia="zh-CN"/>
        </w:rPr>
        <w:t>D</w:t>
      </w:r>
    </w:p>
    <w:p w14:paraId="2D0F7F5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09C251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w:t>
      </w:r>
      <w:r>
        <w:rPr>
          <w:rFonts w:hint="default" w:ascii="仿宋" w:hAnsi="仿宋" w:eastAsia="仿宋" w:cs="Times New Roman"/>
          <w:spacing w:val="-6"/>
          <w:sz w:val="32"/>
          <w:szCs w:val="32"/>
        </w:rPr>
        <w:t>9月1日出版的第17期《求是》杂志发表习近平的重要文章《弘扬伟大抗战精神，向着中华民族伟大复兴的光辉彼岸奋勇前进》。文章强调，中国人民抗日战争是近代以来中国人民反抗外敌入侵持续时间最长、规模最大、牺牲最多的民族解放斗争，也是第一次取得完全胜利的民族解放斗争。中国人民抗日战争的伟大胜利，（</w:t>
      </w:r>
      <w:r>
        <w:rPr>
          <w:rFonts w:hint="default"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w:t>
      </w:r>
    </w:p>
    <w:p w14:paraId="7834CD5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①彻底粉碎了日本军国主义殖民奴役中国的图谋</w:t>
      </w:r>
    </w:p>
    <w:p w14:paraId="00AD4C5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②有力捍卫了国家主权和领土完整</w:t>
      </w:r>
    </w:p>
    <w:p w14:paraId="14FC196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③彻底洗刷了近代以来抗击外来侵略屡战屡败的民族耻辱</w:t>
      </w:r>
    </w:p>
    <w:p w14:paraId="093F71D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rPr>
      </w:pPr>
      <w:r>
        <w:rPr>
          <w:rFonts w:hint="default" w:ascii="仿宋" w:hAnsi="仿宋" w:eastAsia="仿宋" w:cs="Times New Roman"/>
          <w:spacing w:val="-6"/>
          <w:sz w:val="32"/>
          <w:szCs w:val="32"/>
        </w:rPr>
        <w:t>A.①②③</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B.①②</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C.①③</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rPr>
        <w:t>D.②③</w:t>
      </w:r>
    </w:p>
    <w:p w14:paraId="53B9DF8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 xml:space="preserve">答案:  </w:t>
      </w:r>
      <w:r>
        <w:rPr>
          <w:rFonts w:hint="default" w:ascii="仿宋" w:hAnsi="仿宋" w:eastAsia="仿宋" w:cs="Times New Roman"/>
          <w:sz w:val="32"/>
          <w:szCs w:val="32"/>
          <w:lang w:val="en-US" w:eastAsia="zh-CN"/>
        </w:rPr>
        <w:t>A</w:t>
      </w:r>
    </w:p>
    <w:p w14:paraId="5EEDC26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DAAAA6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国家药监局9月1日在京启动2025年“全国药品安全宣传周”活动。本次宣传周的主题为（）。各级药监部门将组织丰富多彩的宣传活动，进一步增强全民药品安全意识。</w:t>
      </w:r>
    </w:p>
    <w:p w14:paraId="20FC014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A.“药品安全 你我共筑”   B.“药品安全 科技助力”</w:t>
      </w:r>
    </w:p>
    <w:p w14:paraId="09C8992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pacing w:val="-6"/>
          <w:sz w:val="32"/>
          <w:szCs w:val="32"/>
          <w:lang w:val="en-US" w:eastAsia="zh-CN"/>
        </w:rPr>
        <w:t>C.“药品安全 良法护航”   D.“药品安全 监管为民”</w:t>
      </w:r>
    </w:p>
    <w:p w14:paraId="2713A98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1286ED6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6EFFAF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9月3日上午，纪念中国人民抗日战争暨世界反法西斯战争胜利80周年大会在北京天安门广场隆重举行，习近平发表重要讲话并检阅受阅部队。习近平强调，中华民族是不畏强暴、自立自强的伟大民族。当年，面对正义与邪恶、光明与黑暗、进步与反动的生死较量，中国人民同仇敌忾、奋起反抗，为国家生存而战，为民族复兴而战，为人类正义而战。今天，人类又面临（ ）的抉择。</w:t>
      </w:r>
    </w:p>
    <w:p w14:paraId="6E687AD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rPr>
      </w:pPr>
      <w:r>
        <w:rPr>
          <w:rFonts w:hint="default" w:ascii="仿宋" w:hAnsi="仿宋" w:eastAsia="仿宋" w:cs="Times New Roman"/>
          <w:spacing w:val="-6"/>
          <w:sz w:val="32"/>
          <w:szCs w:val="32"/>
          <w:lang w:val="en-US" w:eastAsia="zh-CN"/>
        </w:rPr>
        <w:t>①和平还是战争；②对话还是对抗；③共赢还是零和</w:t>
      </w:r>
    </w:p>
    <w:p w14:paraId="0F721A9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A.①②</w:t>
      </w:r>
    </w:p>
    <w:p w14:paraId="152CC61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B.①③</w:t>
      </w:r>
    </w:p>
    <w:p w14:paraId="70F3A25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C.②③</w:t>
      </w:r>
    </w:p>
    <w:p w14:paraId="01576C5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pacing w:val="-6"/>
          <w:sz w:val="32"/>
          <w:szCs w:val="32"/>
          <w:lang w:val="en-US" w:eastAsia="zh-CN"/>
        </w:rPr>
        <w:t>D.①②③</w:t>
      </w:r>
    </w:p>
    <w:p w14:paraId="631B055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0B1667E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2FF463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2025年9月30日是我国第十二个（），向人民英雄敬献花篮仪式在北京天安门广场隆重举行。</w:t>
      </w:r>
    </w:p>
    <w:p w14:paraId="4520DF0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A.革命先驱日                        B.人民英雄日</w:t>
      </w:r>
    </w:p>
    <w:p w14:paraId="5A7CFC4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pacing w:val="-6"/>
          <w:sz w:val="32"/>
          <w:szCs w:val="32"/>
          <w:lang w:val="en-US" w:eastAsia="zh-CN"/>
        </w:rPr>
        <w:t>C.烈士纪念日                        D.抗战胜利日</w:t>
      </w:r>
    </w:p>
    <w:p w14:paraId="4CEE60F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6AC4827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A63B39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2025年9月20日是第25个全民国防教育日，9月也是“全民国防教育月”，中国各地采取多种形式开展国防教育活动。今年“全民国防教育月”主题为（ ）。</w:t>
      </w:r>
    </w:p>
    <w:p w14:paraId="1B29906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A.“开启时代新征程,爱国强军谱新篇,铸盾强防为人民”</w:t>
      </w:r>
    </w:p>
    <w:p w14:paraId="6492B39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B.“踔厉奋发强国防 勇毅前行向复兴”</w:t>
      </w:r>
    </w:p>
    <w:p w14:paraId="76D2961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C.“依法开展国防教育 提升全民国防素养”</w:t>
      </w:r>
    </w:p>
    <w:p w14:paraId="485196F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pacing w:val="-6"/>
          <w:sz w:val="32"/>
          <w:szCs w:val="32"/>
          <w:lang w:val="en-US" w:eastAsia="zh-CN"/>
        </w:rPr>
        <w:t>D.“弘扬抗战精神 共筑国防长城”</w:t>
      </w:r>
    </w:p>
    <w:p w14:paraId="5AE400C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770D25B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DCC38B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6</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9月26日，我国第15次北冰洋科学考察“雪龙2”号船返回上海，标志着此次考察圆满完成任务。在“雪龙2”号船保障支持下，“深海一号”船搭载（ ）成功实现了首次我国载人深潜北极冰区下潜，标志着我国深海进入和深海探测能力持续增强。</w:t>
      </w:r>
    </w:p>
    <w:p w14:paraId="58095EC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A.“勇士”号                        B.“沧龙”号</w:t>
      </w:r>
    </w:p>
    <w:p w14:paraId="06A4F40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rPr>
      </w:pPr>
      <w:r>
        <w:rPr>
          <w:rFonts w:hint="default" w:ascii="仿宋" w:hAnsi="仿宋" w:eastAsia="仿宋" w:cs="Times New Roman"/>
          <w:spacing w:val="-6"/>
          <w:sz w:val="32"/>
          <w:szCs w:val="32"/>
          <w:lang w:val="en-US" w:eastAsia="zh-CN"/>
        </w:rPr>
        <w:t>C.“蛟龙”号                        D.“飞龙”号</w:t>
      </w:r>
    </w:p>
    <w:p w14:paraId="35F47B1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bookmarkStart w:id="3" w:name="_Hlk185358607"/>
      <w:r>
        <w:rPr>
          <w:rFonts w:hint="default" w:ascii="仿宋" w:hAnsi="仿宋" w:eastAsia="仿宋" w:cs="Times New Roman"/>
          <w:sz w:val="32"/>
          <w:szCs w:val="32"/>
        </w:rPr>
        <w:t>答案：C</w:t>
      </w:r>
    </w:p>
    <w:bookmarkEnd w:id="3"/>
    <w:p w14:paraId="13B52A8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3747EE1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7</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2025年10月1日，中国核聚变装置（  ）建设取得关键突破，杜瓦底座成功完成吊装，标志着这一大国重器正式进入主机组装的全新阶段。</w:t>
      </w:r>
    </w:p>
    <w:p w14:paraId="7DC6428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A.中国环流三号     B.EAST     C.BEST     D.神光</w:t>
      </w:r>
    </w:p>
    <w:p w14:paraId="26F3087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0C808E5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color w:val="FF0000"/>
          <w:sz w:val="32"/>
          <w:szCs w:val="32"/>
        </w:rPr>
      </w:pPr>
    </w:p>
    <w:p w14:paraId="36EFB87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8</w:t>
      </w:r>
      <w:r>
        <w:rPr>
          <w:rFonts w:hint="default" w:ascii="仿宋" w:hAnsi="仿宋" w:eastAsia="仿宋" w:cs="Times New Roman"/>
          <w:sz w:val="32"/>
          <w:szCs w:val="32"/>
        </w:rPr>
        <w:t>.</w:t>
      </w:r>
      <w:r>
        <w:rPr>
          <w:rFonts w:hint="default" w:ascii="仿宋" w:hAnsi="仿宋" w:eastAsia="仿宋" w:cs="Times New Roman"/>
          <w:spacing w:val="-6"/>
          <w:sz w:val="32"/>
          <w:szCs w:val="32"/>
          <w:lang w:val="en-US" w:eastAsia="zh-CN"/>
        </w:rPr>
        <w:t>北京大学第三医院消化科周丽雅、宋志强教授团队带领全国40家医疗机构消化疾病诊疗中心，通过全球首个Ⅲ期临床试验，证实了含（  ）的三联方案，将为全球幽门螺杆菌感染者带来了全新的治疗选择。</w:t>
      </w:r>
    </w:p>
    <w:p w14:paraId="0D7D3B9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A.呋喃唑酮                        B.多西环素</w:t>
      </w:r>
    </w:p>
    <w:p w14:paraId="198A445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i w:val="0"/>
          <w:iCs w:val="0"/>
          <w:caps w:val="0"/>
          <w:spacing w:val="8"/>
          <w:sz w:val="25"/>
          <w:szCs w:val="25"/>
        </w:rPr>
      </w:pPr>
      <w:r>
        <w:rPr>
          <w:rFonts w:hint="default" w:ascii="仿宋" w:hAnsi="仿宋" w:eastAsia="仿宋" w:cs="Times New Roman"/>
          <w:spacing w:val="-6"/>
          <w:sz w:val="32"/>
          <w:szCs w:val="32"/>
          <w:lang w:val="en-US" w:eastAsia="zh-CN"/>
        </w:rPr>
        <w:t>C.利福特尼唑                      D.左氧氟沙星</w:t>
      </w:r>
    </w:p>
    <w:p w14:paraId="232F17E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07EB382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2C42AAE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7</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党的</w:t>
      </w:r>
      <w:r>
        <w:rPr>
          <w:rFonts w:hint="default" w:ascii="仿宋" w:hAnsi="仿宋" w:eastAsia="仿宋" w:cs="Times New Roman"/>
          <w:spacing w:val="-6"/>
          <w:sz w:val="32"/>
          <w:szCs w:val="32"/>
          <w:lang w:val="en-US" w:eastAsia="zh-CN"/>
        </w:rPr>
        <w:t>二十届四中全会公报指出，“十五五”时期是基本实现社会主义现代化（ ）的关键时期。</w:t>
      </w:r>
    </w:p>
    <w:p w14:paraId="4C23E24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A.深化改革、扩大开放</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lang w:val="en-US" w:eastAsia="zh-CN"/>
        </w:rPr>
        <w:t>B.夯实基础、全面发力</w:t>
      </w:r>
    </w:p>
    <w:p w14:paraId="034D360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rPr>
      </w:pPr>
      <w:r>
        <w:rPr>
          <w:rFonts w:hint="default" w:ascii="仿宋" w:hAnsi="仿宋" w:eastAsia="仿宋" w:cs="Times New Roman"/>
          <w:spacing w:val="-6"/>
          <w:sz w:val="32"/>
          <w:szCs w:val="32"/>
          <w:lang w:val="en-US" w:eastAsia="zh-CN"/>
        </w:rPr>
        <w:t>C.创新驱动、绿色发展</w:t>
      </w:r>
      <w:r>
        <w:rPr>
          <w:rFonts w:hint="eastAsia" w:ascii="仿宋" w:hAnsi="仿宋" w:eastAsia="仿宋" w:cs="Times New Roman"/>
          <w:spacing w:val="-6"/>
          <w:sz w:val="32"/>
          <w:szCs w:val="32"/>
          <w:lang w:val="en-US" w:eastAsia="zh-CN"/>
        </w:rPr>
        <w:t xml:space="preserve">      </w:t>
      </w:r>
      <w:r>
        <w:rPr>
          <w:rFonts w:hint="default" w:ascii="仿宋" w:hAnsi="仿宋" w:eastAsia="仿宋" w:cs="Times New Roman"/>
          <w:spacing w:val="-6"/>
          <w:sz w:val="32"/>
          <w:szCs w:val="32"/>
          <w:lang w:val="en-US" w:eastAsia="zh-CN"/>
        </w:rPr>
        <w:t>D.提升质量、优化结构</w:t>
      </w:r>
    </w:p>
    <w:p w14:paraId="6903518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5219D16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4DD364F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lang w:val="en-US" w:eastAsia="zh-CN"/>
        </w:rPr>
        <w:t>80</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党的</w:t>
      </w:r>
      <w:r>
        <w:rPr>
          <w:rFonts w:hint="default" w:ascii="仿宋" w:hAnsi="仿宋" w:eastAsia="仿宋" w:cs="Times New Roman"/>
          <w:spacing w:val="-6"/>
          <w:sz w:val="32"/>
          <w:szCs w:val="32"/>
          <w:lang w:val="en-US" w:eastAsia="zh-CN"/>
        </w:rPr>
        <w:t>二十届四中全会公报指出，“十五五”时期经济社会发展的主题是（ ）。</w:t>
      </w:r>
    </w:p>
    <w:p w14:paraId="3D3861AF">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A.以经济建设为中心</w:t>
      </w:r>
    </w:p>
    <w:p w14:paraId="6D46877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B.以推动高质量发展为主题</w:t>
      </w:r>
    </w:p>
    <w:p w14:paraId="2E4CF429">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C.以改革创新为根本动力</w:t>
      </w:r>
    </w:p>
    <w:p w14:paraId="7195EBE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pacing w:val="-6"/>
          <w:sz w:val="32"/>
          <w:szCs w:val="32"/>
          <w:lang w:val="en-US" w:eastAsia="zh-CN"/>
        </w:rPr>
      </w:pPr>
      <w:r>
        <w:rPr>
          <w:rFonts w:hint="default" w:ascii="仿宋" w:hAnsi="仿宋" w:eastAsia="仿宋" w:cs="Times New Roman"/>
          <w:spacing w:val="-6"/>
          <w:sz w:val="32"/>
          <w:szCs w:val="32"/>
          <w:lang w:val="en-US" w:eastAsia="zh-CN"/>
        </w:rPr>
        <w:t>D.以满足人民日益增长的美好生活需要为根本目的</w:t>
      </w:r>
    </w:p>
    <w:p w14:paraId="2CADE57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答案：B</w:t>
      </w:r>
    </w:p>
    <w:p w14:paraId="1B23533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54FFC207">
      <w:pPr>
        <w:rPr>
          <w:rFonts w:hint="default" w:ascii="仿宋" w:hAnsi="仿宋" w:eastAsia="仿宋" w:cs="Times New Roman"/>
        </w:rPr>
      </w:pPr>
      <w:r>
        <w:rPr>
          <w:rFonts w:hint="default" w:ascii="仿宋" w:hAnsi="仿宋" w:eastAsia="仿宋" w:cs="Times New Roman"/>
          <w:sz w:val="32"/>
          <w:szCs w:val="32"/>
        </w:rPr>
        <w:t>8</w:t>
      </w:r>
      <w:r>
        <w:rPr>
          <w:rFonts w:hint="default" w:ascii="仿宋" w:hAnsi="仿宋" w:eastAsia="仿宋" w:cs="Times New Roman"/>
          <w:sz w:val="32"/>
          <w:szCs w:val="32"/>
          <w:lang w:val="en-US" w:eastAsia="zh-CN"/>
        </w:rPr>
        <w:t>1</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党的</w:t>
      </w:r>
      <w:r>
        <w:rPr>
          <w:rFonts w:hint="default" w:ascii="仿宋" w:hAnsi="仿宋" w:eastAsia="仿宋" w:cs="Times New Roman"/>
          <w:spacing w:val="-6"/>
          <w:sz w:val="32"/>
          <w:szCs w:val="32"/>
          <w:lang w:val="en-US" w:eastAsia="zh-CN"/>
        </w:rPr>
        <w:t>二十届四中全会公报指出，到（ ）年，我国人均国内生产总值达到中等发达国家水平，基本实现社会主义现代化。</w:t>
      </w:r>
    </w:p>
    <w:p w14:paraId="572EAA99">
      <w:pPr>
        <w:rPr>
          <w:rFonts w:hint="default" w:ascii="仿宋" w:hAnsi="仿宋" w:eastAsia="仿宋" w:cs="Times New Roman"/>
        </w:rPr>
      </w:pPr>
      <w:r>
        <w:rPr>
          <w:rFonts w:hint="default" w:ascii="仿宋" w:hAnsi="仿宋" w:eastAsia="仿宋" w:cs="Times New Roman"/>
          <w:spacing w:val="-6"/>
          <w:sz w:val="32"/>
          <w:szCs w:val="32"/>
          <w:lang w:val="en-US" w:eastAsia="zh-CN"/>
        </w:rPr>
        <w:t>A.2025        B.2030        C.2035        D.2040</w:t>
      </w:r>
    </w:p>
    <w:p w14:paraId="41759C3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0F2C1E6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6179DAE1">
      <w:pPr>
        <w:rPr>
          <w:rFonts w:hint="default" w:ascii="仿宋" w:hAnsi="仿宋" w:eastAsia="仿宋" w:cs="Times New Roman"/>
          <w:spacing w:val="-6"/>
          <w:sz w:val="32"/>
          <w:szCs w:val="32"/>
          <w:lang w:val="en-US" w:eastAsia="zh-CN"/>
        </w:rPr>
      </w:pPr>
      <w:r>
        <w:rPr>
          <w:rFonts w:hint="default" w:ascii="仿宋" w:hAnsi="仿宋" w:eastAsia="仿宋" w:cs="Times New Roman"/>
          <w:sz w:val="32"/>
          <w:szCs w:val="32"/>
        </w:rPr>
        <w:t>8</w:t>
      </w: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党的</w:t>
      </w:r>
      <w:r>
        <w:rPr>
          <w:rFonts w:hint="default" w:ascii="仿宋" w:hAnsi="仿宋" w:eastAsia="仿宋" w:cs="Times New Roman"/>
          <w:spacing w:val="-6"/>
          <w:sz w:val="32"/>
          <w:szCs w:val="32"/>
          <w:lang w:val="en-US" w:eastAsia="zh-CN"/>
        </w:rPr>
        <w:t>二十届四中全会公报指出，建设现代化产业体系，巩固壮大（ ）根基。</w:t>
      </w:r>
    </w:p>
    <w:p w14:paraId="6E92D362">
      <w:pPr>
        <w:rPr>
          <w:rFonts w:hint="default" w:ascii="仿宋" w:hAnsi="仿宋" w:eastAsia="仿宋" w:cs="Times New Roman"/>
        </w:rPr>
      </w:pPr>
      <w:r>
        <w:rPr>
          <w:rFonts w:hint="default" w:ascii="仿宋" w:hAnsi="仿宋" w:eastAsia="仿宋" w:cs="Times New Roman"/>
          <w:spacing w:val="-6"/>
          <w:sz w:val="32"/>
          <w:szCs w:val="32"/>
          <w:lang w:val="en-US" w:eastAsia="zh-CN"/>
        </w:rPr>
        <w:t>A.数字经济   B.虚拟经济   C.实体经济   D.金融经济</w:t>
      </w:r>
    </w:p>
    <w:p w14:paraId="5368755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答案：C</w:t>
      </w:r>
    </w:p>
    <w:p w14:paraId="4BF597F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1862C0F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8</w:t>
      </w: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.2025年9月3日，纪念中国人民抗日战争暨世界反法西斯战争胜利80周年阅兵式在京举行。我国三位一体核打击力量亮相。下列</w:t>
      </w:r>
      <w:r>
        <w:rPr>
          <w:rFonts w:hint="eastAsia" w:ascii="仿宋" w:hAnsi="仿宋" w:eastAsia="仿宋" w:cs="Times New Roman"/>
          <w:sz w:val="32"/>
          <w:szCs w:val="32"/>
          <w:lang w:eastAsia="zh-CN"/>
        </w:rPr>
        <w:t>哪</w:t>
      </w:r>
      <w:r>
        <w:rPr>
          <w:rFonts w:hint="default" w:ascii="仿宋" w:hAnsi="仿宋" w:eastAsia="仿宋" w:cs="Times New Roman"/>
          <w:sz w:val="32"/>
          <w:szCs w:val="32"/>
        </w:rPr>
        <w:t>款导弹属于液体洲际战略核导弹，打击范围可覆盖全球？</w:t>
      </w:r>
    </w:p>
    <w:p w14:paraId="3045702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A.惊雷-1</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B.东风-</w:t>
      </w:r>
      <w:r>
        <w:rPr>
          <w:rFonts w:hint="default" w:ascii="仿宋" w:hAnsi="仿宋" w:eastAsia="仿宋" w:cs="Times New Roman"/>
          <w:sz w:val="32"/>
          <w:szCs w:val="32"/>
          <w:lang w:val="en-US" w:eastAsia="zh-CN"/>
        </w:rPr>
        <w:t>41</w:t>
      </w:r>
    </w:p>
    <w:p w14:paraId="17309765">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C.东风-61</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D.东风-5C</w:t>
      </w:r>
    </w:p>
    <w:p w14:paraId="7BCDB193">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D</w:t>
      </w:r>
    </w:p>
    <w:p w14:paraId="448E7E1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CC22E3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8</w:t>
      </w:r>
      <w:r>
        <w:rPr>
          <w:rFonts w:hint="default" w:ascii="仿宋" w:hAnsi="仿宋" w:eastAsia="仿宋" w:cs="Times New Roman"/>
          <w:sz w:val="32"/>
          <w:szCs w:val="32"/>
          <w:lang w:val="en-US" w:eastAsia="zh-CN"/>
        </w:rPr>
        <w:t>4</w:t>
      </w:r>
      <w:r>
        <w:rPr>
          <w:rFonts w:hint="default" w:ascii="仿宋" w:hAnsi="仿宋" w:eastAsia="仿宋" w:cs="Times New Roman"/>
          <w:sz w:val="32"/>
          <w:szCs w:val="32"/>
        </w:rPr>
        <w:t>.2025年9月3日，纪念中国人民抗日战争暨世界反法西斯战争胜利80周年阅兵式在京举行。首次亮相的</w:t>
      </w:r>
      <w:r>
        <w:rPr>
          <w:rFonts w:hint="default" w:ascii="仿宋" w:hAnsi="仿宋" w:eastAsia="仿宋" w:cs="Times New Roman"/>
          <w:sz w:val="32"/>
          <w:szCs w:val="32"/>
          <w:lang w:val="en-US" w:eastAsia="zh-CN"/>
        </w:rPr>
        <w:t>(  )</w:t>
      </w:r>
      <w:r>
        <w:rPr>
          <w:rFonts w:hint="default" w:ascii="仿宋" w:hAnsi="仿宋" w:eastAsia="仿宋" w:cs="Times New Roman"/>
          <w:sz w:val="32"/>
          <w:szCs w:val="32"/>
        </w:rPr>
        <w:t>反舰弹道导弹是空军装备的先进空射弹道导弹，由于其超强的攻击力，因此有“航母杀手”之称。</w:t>
      </w:r>
    </w:p>
    <w:p w14:paraId="4BE2A92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A.鹰击-21</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B.惊雷-1</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C.巨浪-3</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D.东风-21D</w:t>
      </w:r>
    </w:p>
    <w:p w14:paraId="2EF7A8A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A</w:t>
      </w:r>
    </w:p>
    <w:p w14:paraId="52A27F62">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p>
    <w:p w14:paraId="013BEF3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rPr>
        <w:t>8</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.2025年10月18日，诺贝尔物理学奖得主、中国科学院院士、著名物理学家杨振宁在北京逝世，杨振宁一生研究成果</w:t>
      </w:r>
      <w:r>
        <w:rPr>
          <w:rFonts w:hint="default" w:ascii="仿宋" w:hAnsi="仿宋" w:eastAsia="仿宋" w:cs="Times New Roman"/>
          <w:sz w:val="32"/>
          <w:szCs w:val="32"/>
          <w:lang w:val="en-US" w:eastAsia="zh-CN"/>
        </w:rPr>
        <w:t>非常多</w:t>
      </w:r>
      <w:r>
        <w:rPr>
          <w:rFonts w:hint="default" w:ascii="仿宋" w:hAnsi="仿宋" w:eastAsia="仿宋" w:cs="Times New Roman"/>
          <w:sz w:val="32"/>
          <w:szCs w:val="32"/>
        </w:rPr>
        <w:t>，其中获得诺贝尔物理学奖的是（</w:t>
      </w:r>
      <w:r>
        <w:rPr>
          <w:rFonts w:hint="default" w:ascii="仿宋" w:hAnsi="仿宋" w:eastAsia="仿宋" w:cs="Times New Roman"/>
          <w:sz w:val="32"/>
          <w:szCs w:val="32"/>
          <w:lang w:val="en-US" w:eastAsia="zh-CN"/>
        </w:rPr>
        <w:t xml:space="preserve"> </w:t>
      </w:r>
      <w:r>
        <w:rPr>
          <w:rFonts w:hint="default" w:ascii="仿宋" w:hAnsi="仿宋" w:eastAsia="仿宋" w:cs="Times New Roman"/>
          <w:sz w:val="32"/>
          <w:szCs w:val="32"/>
        </w:rPr>
        <w:t>）。</w:t>
      </w:r>
    </w:p>
    <w:p w14:paraId="7F6F2BA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A.</w:t>
      </w:r>
      <w:r>
        <w:rPr>
          <w:rFonts w:hint="default" w:ascii="仿宋" w:hAnsi="仿宋" w:eastAsia="仿宋" w:cs="Times New Roman"/>
          <w:sz w:val="32"/>
          <w:szCs w:val="32"/>
        </w:rPr>
        <w:t>杨-米尔斯规范场论</w:t>
      </w:r>
    </w:p>
    <w:p w14:paraId="7C261E0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B.</w:t>
      </w:r>
      <w:r>
        <w:rPr>
          <w:rFonts w:hint="default" w:ascii="仿宋" w:hAnsi="仿宋" w:eastAsia="仿宋" w:cs="Times New Roman"/>
          <w:sz w:val="32"/>
          <w:szCs w:val="32"/>
        </w:rPr>
        <w:t>弱相互作用中宇称不守恒</w:t>
      </w:r>
    </w:p>
    <w:p w14:paraId="429E02FD">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C.</w:t>
      </w:r>
      <w:r>
        <w:rPr>
          <w:rFonts w:hint="default" w:ascii="仿宋" w:hAnsi="仿宋" w:eastAsia="仿宋" w:cs="Times New Roman"/>
          <w:sz w:val="32"/>
          <w:szCs w:val="32"/>
        </w:rPr>
        <w:t>创立了经典电磁理论</w:t>
      </w:r>
    </w:p>
    <w:p w14:paraId="12541718">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D.</w:t>
      </w:r>
      <w:r>
        <w:rPr>
          <w:rFonts w:hint="default" w:ascii="仿宋" w:hAnsi="仿宋" w:eastAsia="仿宋" w:cs="Times New Roman"/>
          <w:sz w:val="32"/>
          <w:szCs w:val="32"/>
        </w:rPr>
        <w:t>杨-巴克斯特方程</w:t>
      </w:r>
    </w:p>
    <w:p w14:paraId="22C30EBA">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2167F25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p>
    <w:p w14:paraId="5C050EF1">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86.2025年10月，党的二十届四中全会在京召开。全会指出，实现社会主义现代化是一个（ ）递进、不断发展进步的历史过程，需要不懈努力、接续奋斗。</w:t>
      </w:r>
    </w:p>
    <w:p w14:paraId="62E1CE60">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A.互动式    B.螺旋式    C.阶梯式    D.上升式</w:t>
      </w:r>
    </w:p>
    <w:p w14:paraId="5BF3E1A7">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C</w:t>
      </w:r>
    </w:p>
    <w:p w14:paraId="7BC75B2C">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p>
    <w:p w14:paraId="5BBE96A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87.2025年10月，党的二十届四中全会在京召开。全会指出，抓住新一轮科技革命和产业变革历史机遇，统筹（ ）建设，提升国家创新体系整体效能。</w:t>
      </w:r>
    </w:p>
    <w:p w14:paraId="2395168B">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A.交通强国、网络强国、信息强国</w:t>
      </w:r>
    </w:p>
    <w:p w14:paraId="42F91274">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B.教育强国、科技强国、人才强国</w:t>
      </w:r>
    </w:p>
    <w:p w14:paraId="4CEE15C6">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C.制造强国、质量强国、航天强国</w:t>
      </w:r>
    </w:p>
    <w:p w14:paraId="1152D94E">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D.产业强国、网络强国、人才强国</w:t>
      </w:r>
    </w:p>
    <w:p w14:paraId="12403EB4">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rPr>
        <w:t>答案：</w:t>
      </w:r>
      <w:r>
        <w:rPr>
          <w:rFonts w:hint="default" w:ascii="仿宋" w:hAnsi="仿宋" w:eastAsia="仿宋" w:cs="Times New Roman"/>
          <w:sz w:val="32"/>
          <w:szCs w:val="32"/>
          <w:lang w:val="en-US" w:eastAsia="zh-CN"/>
        </w:rPr>
        <w:t>B</w:t>
      </w:r>
    </w:p>
    <w:p w14:paraId="556B96D3">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p>
    <w:p w14:paraId="49FEFF70">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88.2025年10月，党的二十届四中全会在京召开。全会指出，全面增强自主创新能力，抢占科技发展制高点，不断催生（ ）。</w:t>
      </w:r>
    </w:p>
    <w:p w14:paraId="6853F049">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A.新质生产力</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lang w:val="en-US" w:eastAsia="zh-CN"/>
        </w:rPr>
        <w:t>B.现代化产业</w:t>
      </w:r>
    </w:p>
    <w:p w14:paraId="4AF6C311">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C.绿色驱动力</w:t>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lang w:val="en-US" w:eastAsia="zh-CN"/>
        </w:rPr>
        <w:t>D.数字经济</w:t>
      </w:r>
    </w:p>
    <w:p w14:paraId="7DB7EAF3">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答案：A</w:t>
      </w:r>
    </w:p>
    <w:p w14:paraId="5D28CC67">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Style w:val="10"/>
          <w:rFonts w:hint="default" w:ascii="仿宋" w:hAnsi="仿宋" w:eastAsia="仿宋" w:cs="Times New Roman"/>
          <w:color w:val="212529"/>
          <w:sz w:val="32"/>
          <w:szCs w:val="32"/>
        </w:rPr>
      </w:pPr>
    </w:p>
    <w:p w14:paraId="5B42C0D8">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89.神舟二十号乘组在轨驻留时长刷新中国航天员单个乘组纪录，该时长为多少天？（ ）</w:t>
      </w:r>
    </w:p>
    <w:p w14:paraId="16E433F4">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A.196天     B.204天     C.210天     D.365天</w:t>
      </w:r>
    </w:p>
    <w:p w14:paraId="4121385D">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答案：B</w:t>
      </w:r>
    </w:p>
    <w:p w14:paraId="5F8BFE2E">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textAlignment w:val="auto"/>
        <w:rPr>
          <w:rStyle w:val="10"/>
          <w:rFonts w:hint="default" w:ascii="仿宋" w:hAnsi="仿宋" w:eastAsia="仿宋" w:cs="Times New Roman"/>
          <w:color w:val="212529"/>
          <w:sz w:val="32"/>
          <w:szCs w:val="32"/>
        </w:rPr>
      </w:pPr>
    </w:p>
    <w:p w14:paraId="35EEE356">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jc w:val="both"/>
        <w:textAlignment w:val="auto"/>
        <w:rPr>
          <w:rFonts w:hint="default" w:ascii="Times New Roman" w:hAnsi="Times New Roman" w:eastAsia="仿宋" w:cs="Times New Roman"/>
          <w:sz w:val="32"/>
          <w:szCs w:val="32"/>
          <w:lang w:val="en-US" w:eastAsia="zh-CN"/>
        </w:rPr>
      </w:pPr>
      <w:r>
        <w:rPr>
          <w:rFonts w:hint="default" w:ascii="仿宋" w:hAnsi="仿宋" w:eastAsia="仿宋" w:cs="Times New Roman"/>
          <w:sz w:val="32"/>
          <w:szCs w:val="32"/>
          <w:lang w:val="en-US" w:eastAsia="zh-CN"/>
        </w:rPr>
        <w:t>90.2025年10月，在台湾光复80周年之际,全国人大常委会通过决定，以法律形式将（ ）设立为“台湾光复纪念日”。</w:t>
      </w:r>
      <w:r>
        <w:rPr>
          <w:rFonts w:hint="default" w:ascii="仿宋" w:hAnsi="仿宋" w:eastAsia="仿宋" w:cs="Times New Roman"/>
          <w:sz w:val="32"/>
          <w:szCs w:val="32"/>
          <w:lang w:val="en-US" w:eastAsia="zh-CN"/>
        </w:rPr>
        <w:br w:type="textWrapping"/>
      </w:r>
      <w:r>
        <w:rPr>
          <w:rFonts w:hint="default" w:ascii="仿宋" w:hAnsi="仿宋" w:eastAsia="仿宋" w:cs="Times New Roman"/>
          <w:sz w:val="32"/>
          <w:szCs w:val="32"/>
          <w:lang w:val="en-US" w:eastAsia="zh-CN"/>
        </w:rPr>
        <w:t>A. 10月1日                     B. 10月25日</w:t>
      </w:r>
      <w:r>
        <w:rPr>
          <w:rFonts w:hint="default" w:ascii="仿宋" w:hAnsi="仿宋" w:eastAsia="仿宋" w:cs="Times New Roman"/>
          <w:sz w:val="32"/>
          <w:szCs w:val="32"/>
          <w:lang w:val="en-US" w:eastAsia="zh-CN"/>
        </w:rPr>
        <w:br w:type="textWrapping"/>
      </w:r>
      <w:r>
        <w:rPr>
          <w:rFonts w:hint="default" w:ascii="仿宋" w:hAnsi="仿宋" w:eastAsia="仿宋" w:cs="Times New Roman"/>
          <w:sz w:val="32"/>
          <w:szCs w:val="32"/>
          <w:lang w:val="en-US" w:eastAsia="zh-CN"/>
        </w:rPr>
        <w:t>C. 11月12日                    D. 12月3日</w:t>
      </w:r>
      <w:r>
        <w:rPr>
          <w:rFonts w:hint="default" w:ascii="仿宋" w:hAnsi="仿宋" w:eastAsia="仿宋" w:cs="Times New Roman"/>
          <w:sz w:val="32"/>
          <w:szCs w:val="32"/>
          <w:lang w:val="en-US" w:eastAsia="zh-CN"/>
        </w:rPr>
        <w:br w:type="textWrapping"/>
      </w:r>
      <w:r>
        <w:rPr>
          <w:rFonts w:hint="default" w:ascii="仿宋" w:hAnsi="仿宋" w:eastAsia="仿宋" w:cs="Times New Roman"/>
          <w:sz w:val="32"/>
          <w:szCs w:val="32"/>
          <w:lang w:val="en-US" w:eastAsia="zh-CN"/>
        </w:rPr>
        <w:t>答案：B</w:t>
      </w:r>
    </w:p>
    <w:p w14:paraId="1441C8B2">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jc w:val="both"/>
        <w:textAlignment w:val="auto"/>
        <w:rPr>
          <w:rFonts w:hint="default" w:ascii="仿宋_GB2312" w:hAnsi="仿宋_GB2312" w:eastAsia="仿宋_GB2312" w:cs="仿宋_GB2312"/>
          <w:sz w:val="32"/>
          <w:szCs w:val="32"/>
          <w:lang w:val="en-US" w:eastAsia="zh-CN"/>
        </w:rPr>
      </w:pPr>
    </w:p>
    <w:p w14:paraId="3819BDB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14:paraId="3AEFCF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Style w:val="10"/>
          <w:rFonts w:hint="eastAsia" w:ascii="仿宋" w:hAnsi="仿宋" w:eastAsia="仿宋" w:cs="仿宋"/>
          <w:sz w:val="32"/>
          <w:szCs w:val="32"/>
          <w:lang w:val="en-US" w:eastAsia="zh-CN"/>
        </w:rPr>
      </w:pPr>
      <w:r>
        <w:rPr>
          <w:rFonts w:hint="eastAsia" w:ascii="楷体" w:hAnsi="楷体" w:eastAsia="楷体" w:cs="楷体"/>
          <w:b w:val="0"/>
          <w:bCs w:val="0"/>
          <w:kern w:val="2"/>
          <w:sz w:val="32"/>
          <w:szCs w:val="32"/>
          <w:lang w:val="en-US" w:eastAsia="zh-CN" w:bidi="ar-SA"/>
        </w:rPr>
        <w:t>（二）</w:t>
      </w:r>
      <w:r>
        <w:rPr>
          <w:rStyle w:val="10"/>
          <w:rFonts w:hint="eastAsia" w:ascii="楷体" w:hAnsi="楷体" w:eastAsia="楷体" w:cs="楷体"/>
          <w:b w:val="0"/>
          <w:bCs w:val="0"/>
          <w:sz w:val="32"/>
          <w:szCs w:val="32"/>
          <w:lang w:val="en-US" w:eastAsia="zh-CN"/>
        </w:rPr>
        <w:t>医学常识</w:t>
      </w:r>
    </w:p>
    <w:p w14:paraId="71FC45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rPr>
        <w:t>1.</w:t>
      </w:r>
      <w:r>
        <w:rPr>
          <w:rFonts w:hint="eastAsia" w:ascii="仿宋" w:hAnsi="仿宋" w:eastAsia="仿宋" w:cs="仿宋_GB2312"/>
          <w:sz w:val="32"/>
          <w:szCs w:val="32"/>
          <w:highlight w:val="none"/>
          <w:lang w:val="en-US" w:eastAsia="zh-CN"/>
        </w:rPr>
        <w:t>运动系统是由骨、骨连接和肌三部分组成。</w:t>
      </w:r>
    </w:p>
    <w:p w14:paraId="072E2A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正常成年人全身共有206块骨。</w:t>
      </w:r>
    </w:p>
    <w:p w14:paraId="0ED13D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3.骨主要由骨膜、骨质和骨髓三部分构成。</w:t>
      </w:r>
      <w:r>
        <w:rPr>
          <w:rFonts w:hint="eastAsia" w:ascii="仿宋" w:hAnsi="仿宋" w:eastAsia="仿宋" w:cs="仿宋_GB2312"/>
          <w:sz w:val="32"/>
          <w:szCs w:val="32"/>
          <w:highlight w:val="none"/>
        </w:rPr>
        <w:t>骨髓包括红骨髓和黄骨髓，其中红骨髓</w:t>
      </w:r>
      <w:r>
        <w:rPr>
          <w:rFonts w:hint="eastAsia" w:ascii="仿宋" w:hAnsi="仿宋" w:eastAsia="仿宋" w:cs="仿宋_GB2312"/>
          <w:sz w:val="32"/>
          <w:szCs w:val="32"/>
          <w:highlight w:val="none"/>
          <w:lang w:val="en-US" w:eastAsia="zh-CN"/>
        </w:rPr>
        <w:t>具</w:t>
      </w:r>
      <w:r>
        <w:rPr>
          <w:rFonts w:hint="eastAsia" w:ascii="仿宋" w:hAnsi="仿宋" w:eastAsia="仿宋" w:cs="仿宋_GB2312"/>
          <w:sz w:val="32"/>
          <w:szCs w:val="32"/>
          <w:highlight w:val="none"/>
        </w:rPr>
        <w:t>有造血功能。</w:t>
      </w:r>
    </w:p>
    <w:p w14:paraId="249C6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4.新生儿颅骨尚未完全骨化，颅盖骨之间留有间隙，由结缔组织膜所封闭，称为颅囟。</w:t>
      </w:r>
    </w:p>
    <w:p w14:paraId="336C3F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5.膈肌是重要的呼吸肌，位于胸腔和腹腔之间。</w:t>
      </w:r>
    </w:p>
    <w:p w14:paraId="03410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6.三角肌呈三角形，是预防接种的常选部位。</w:t>
      </w:r>
    </w:p>
    <w:p w14:paraId="2AF34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7.臀大肌位于臀部浅层，其外上1/4部是肌内注射最常选用的部位。</w:t>
      </w:r>
    </w:p>
    <w:p w14:paraId="29F362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8.</w:t>
      </w:r>
      <w:r>
        <w:rPr>
          <w:rFonts w:hint="eastAsia" w:ascii="仿宋" w:hAnsi="仿宋" w:eastAsia="仿宋" w:cs="仿宋_GB2312"/>
          <w:sz w:val="32"/>
          <w:szCs w:val="32"/>
          <w:highlight w:val="none"/>
        </w:rPr>
        <w:t>人体消化系统由消化</w:t>
      </w:r>
      <w:r>
        <w:rPr>
          <w:rFonts w:hint="eastAsia" w:ascii="仿宋" w:hAnsi="仿宋" w:eastAsia="仿宋" w:cs="仿宋_GB2312"/>
          <w:sz w:val="32"/>
          <w:szCs w:val="32"/>
          <w:highlight w:val="none"/>
          <w:lang w:eastAsia="zh-CN"/>
        </w:rPr>
        <w:t>道</w:t>
      </w:r>
      <w:r>
        <w:rPr>
          <w:rFonts w:hint="eastAsia" w:ascii="仿宋" w:hAnsi="仿宋" w:eastAsia="仿宋" w:cs="仿宋_GB2312"/>
          <w:sz w:val="32"/>
          <w:szCs w:val="32"/>
          <w:highlight w:val="none"/>
        </w:rPr>
        <w:t>和消化腺</w:t>
      </w:r>
      <w:r>
        <w:rPr>
          <w:rFonts w:hint="eastAsia" w:ascii="仿宋" w:hAnsi="仿宋" w:eastAsia="仿宋" w:cs="仿宋_GB2312"/>
          <w:sz w:val="32"/>
          <w:szCs w:val="32"/>
          <w:highlight w:val="none"/>
          <w:lang w:val="en-US" w:eastAsia="zh-CN"/>
        </w:rPr>
        <w:t>两部分</w:t>
      </w:r>
      <w:r>
        <w:rPr>
          <w:rFonts w:hint="eastAsia" w:ascii="仿宋" w:hAnsi="仿宋" w:eastAsia="仿宋" w:cs="仿宋_GB2312"/>
          <w:sz w:val="32"/>
          <w:szCs w:val="32"/>
          <w:highlight w:val="none"/>
        </w:rPr>
        <w:t>组成。</w:t>
      </w:r>
    </w:p>
    <w:p w14:paraId="4CA6A5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rPr>
        <w:t>消化道包括口腔、咽、食管、胃、小肠、大肠。</w:t>
      </w:r>
    </w:p>
    <w:p w14:paraId="2DC5A3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w:t>
      </w:r>
      <w:r>
        <w:rPr>
          <w:rFonts w:hint="eastAsia" w:ascii="仿宋" w:hAnsi="仿宋" w:eastAsia="仿宋" w:cs="仿宋_GB2312"/>
          <w:sz w:val="32"/>
          <w:szCs w:val="32"/>
          <w:highlight w:val="none"/>
        </w:rPr>
        <w:t>人的一生</w:t>
      </w:r>
      <w:r>
        <w:rPr>
          <w:rFonts w:hint="eastAsia" w:ascii="仿宋" w:hAnsi="仿宋" w:eastAsia="仿宋" w:cs="仿宋_GB2312"/>
          <w:sz w:val="32"/>
          <w:szCs w:val="32"/>
          <w:highlight w:val="none"/>
          <w:lang w:val="en-US" w:eastAsia="zh-CN"/>
        </w:rPr>
        <w:t>中</w:t>
      </w:r>
      <w:r>
        <w:rPr>
          <w:rFonts w:hint="eastAsia" w:ascii="仿宋" w:hAnsi="仿宋" w:eastAsia="仿宋" w:cs="仿宋_GB2312"/>
          <w:sz w:val="32"/>
          <w:szCs w:val="32"/>
          <w:highlight w:val="none"/>
        </w:rPr>
        <w:t>有两副牙齿，分为乳牙和恒牙。</w:t>
      </w:r>
    </w:p>
    <w:p w14:paraId="35593F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11.咽是消化道和呼吸道的共同通道。</w:t>
      </w:r>
    </w:p>
    <w:p w14:paraId="118749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12.小肠是消化道中最长的一段，是食物消化吸收的主要场所。</w:t>
      </w:r>
    </w:p>
    <w:p w14:paraId="37C2C2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13.阑尾是附着于盲肠后内侧壁的蚓状盲管，阑尾根部的体表投影在右髂前上棘与脐连线的中、外1/3交点处，又称麦氏点。急性阑尾炎时此处有明显压痛。</w:t>
      </w:r>
    </w:p>
    <w:p w14:paraId="044A29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14.肝是人体内最大的腺体，具有分泌胆汁、参与代谢、解毒等重要功能。</w:t>
      </w:r>
    </w:p>
    <w:p w14:paraId="16376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15.呼吸系统由呼吸道和肺组成，呼吸道包括鼻、咽、喉、气管和各级支气管。</w:t>
      </w:r>
    </w:p>
    <w:p w14:paraId="498D94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16.甲状软骨是由左、右两块方形软骨板构成，两板前缘融合向上突出称喉结，成年男性尤为明显，是颈部重要的体表标志。</w:t>
      </w:r>
    </w:p>
    <w:p w14:paraId="17A902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17.肺炎是病原体感染引起的肺部炎症，细菌性肺炎是常见的肺炎。</w:t>
      </w:r>
    </w:p>
    <w:p w14:paraId="304F3F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18.肾单位是形成尿液的结构和功能单位。</w:t>
      </w:r>
    </w:p>
    <w:p w14:paraId="5D3BFC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19.肾产生的尿液，由输尿管输送至膀胱内储存，最终经尿道排出体外。</w:t>
      </w:r>
    </w:p>
    <w:p w14:paraId="26EE74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20.输尿管的生理性狭窄是输尿管结石的滞留部位。</w:t>
      </w:r>
    </w:p>
    <w:p w14:paraId="7DA846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21.膀胱是贮存尿液的肌性囊状器官，正常成人膀胱容量为300-500ml。</w:t>
      </w:r>
    </w:p>
    <w:p w14:paraId="55185C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22.血液循环包括体循环和肺循环，两个循环连续不断，同时进行。</w:t>
      </w:r>
    </w:p>
    <w:p w14:paraId="3C02EC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23.心脏是血液循环的动力器官，由四个腔构成，包括左心房、左心室、右心房和右心室。</w:t>
      </w:r>
    </w:p>
    <w:p w14:paraId="581DE9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val="en-US" w:eastAsia="zh-CN"/>
        </w:rPr>
        <w:t>24.</w:t>
      </w:r>
      <w:r>
        <w:rPr>
          <w:rFonts w:hint="eastAsia" w:ascii="仿宋" w:hAnsi="仿宋" w:eastAsia="仿宋" w:cs="仿宋_GB2312"/>
          <w:sz w:val="32"/>
          <w:szCs w:val="32"/>
          <w:highlight w:val="none"/>
        </w:rPr>
        <w:t>正常成人安静状态下心率平均</w:t>
      </w:r>
      <w:r>
        <w:rPr>
          <w:rFonts w:hint="eastAsia" w:ascii="仿宋" w:hAnsi="仿宋" w:eastAsia="仿宋" w:cs="仿宋_GB2312"/>
          <w:sz w:val="32"/>
          <w:szCs w:val="32"/>
          <w:highlight w:val="none"/>
          <w:lang w:val="en-US" w:eastAsia="zh-CN"/>
        </w:rPr>
        <w:t>为</w:t>
      </w:r>
      <w:r>
        <w:rPr>
          <w:rFonts w:hint="eastAsia" w:ascii="仿宋" w:hAnsi="仿宋" w:eastAsia="仿宋" w:cs="仿宋_GB2312"/>
          <w:sz w:val="32"/>
          <w:szCs w:val="32"/>
          <w:highlight w:val="none"/>
        </w:rPr>
        <w:t>75次/分</w:t>
      </w:r>
      <w:r>
        <w:rPr>
          <w:rFonts w:hint="eastAsia" w:ascii="仿宋" w:hAnsi="仿宋" w:eastAsia="仿宋" w:cs="仿宋_GB2312"/>
          <w:sz w:val="32"/>
          <w:szCs w:val="32"/>
          <w:highlight w:val="none"/>
          <w:lang w:eastAsia="zh-CN"/>
        </w:rPr>
        <w:t>。</w:t>
      </w:r>
    </w:p>
    <w:p w14:paraId="408A60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25.测量血压的听诊部位在肱动脉肘窝稍上方。</w:t>
      </w:r>
    </w:p>
    <w:p w14:paraId="7035CD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26.</w:t>
      </w:r>
      <w:r>
        <w:rPr>
          <w:rFonts w:hint="eastAsia" w:ascii="仿宋" w:hAnsi="仿宋" w:eastAsia="仿宋" w:cs="仿宋_GB2312"/>
          <w:sz w:val="32"/>
          <w:szCs w:val="32"/>
          <w:highlight w:val="none"/>
        </w:rPr>
        <w:t>正常成人安静状态下收缩压</w:t>
      </w:r>
      <w:r>
        <w:rPr>
          <w:rFonts w:hint="eastAsia" w:ascii="仿宋" w:hAnsi="仿宋" w:eastAsia="仿宋" w:cs="仿宋_GB2312"/>
          <w:sz w:val="32"/>
          <w:szCs w:val="32"/>
          <w:highlight w:val="none"/>
          <w:lang w:val="en-US" w:eastAsia="zh-CN"/>
        </w:rPr>
        <w:t>为</w:t>
      </w:r>
      <w:r>
        <w:rPr>
          <w:rFonts w:hint="eastAsia" w:ascii="仿宋" w:hAnsi="仿宋" w:eastAsia="仿宋" w:cs="仿宋_GB2312"/>
          <w:sz w:val="32"/>
          <w:szCs w:val="32"/>
          <w:highlight w:val="none"/>
        </w:rPr>
        <w:t>100～120mmHg</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舒</w:t>
      </w:r>
      <w:bookmarkStart w:id="4" w:name="_GoBack"/>
      <w:bookmarkEnd w:id="4"/>
      <w:r>
        <w:rPr>
          <w:rFonts w:hint="eastAsia" w:ascii="仿宋" w:hAnsi="仿宋" w:eastAsia="仿宋" w:cs="仿宋_GB2312"/>
          <w:sz w:val="32"/>
          <w:szCs w:val="32"/>
          <w:highlight w:val="none"/>
        </w:rPr>
        <w:t>张压</w:t>
      </w:r>
      <w:r>
        <w:rPr>
          <w:rFonts w:hint="eastAsia" w:ascii="仿宋" w:hAnsi="仿宋" w:eastAsia="仿宋" w:cs="仿宋_GB2312"/>
          <w:sz w:val="32"/>
          <w:szCs w:val="32"/>
          <w:highlight w:val="none"/>
          <w:lang w:val="en-US" w:eastAsia="zh-CN"/>
        </w:rPr>
        <w:t>为</w:t>
      </w:r>
      <w:r>
        <w:rPr>
          <w:rFonts w:hint="eastAsia" w:ascii="仿宋" w:hAnsi="仿宋" w:eastAsia="仿宋" w:cs="仿宋_GB2312"/>
          <w:sz w:val="32"/>
          <w:szCs w:val="32"/>
          <w:highlight w:val="none"/>
        </w:rPr>
        <w:t>60～80mmHg。</w:t>
      </w:r>
    </w:p>
    <w:p w14:paraId="58AB51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27.</w:t>
      </w:r>
      <w:r>
        <w:rPr>
          <w:rFonts w:hint="eastAsia" w:ascii="仿宋" w:hAnsi="仿宋" w:eastAsia="仿宋" w:cs="仿宋_GB2312"/>
          <w:sz w:val="32"/>
          <w:szCs w:val="32"/>
          <w:highlight w:val="none"/>
        </w:rPr>
        <w:t>成人高血压判定标准</w:t>
      </w:r>
      <w:r>
        <w:rPr>
          <w:rFonts w:hint="eastAsia" w:ascii="仿宋" w:hAnsi="仿宋" w:eastAsia="仿宋" w:cs="仿宋_GB2312"/>
          <w:sz w:val="32"/>
          <w:szCs w:val="32"/>
          <w:highlight w:val="none"/>
          <w:lang w:val="en-US" w:eastAsia="zh-CN"/>
        </w:rPr>
        <w:t>为</w:t>
      </w:r>
      <w:r>
        <w:rPr>
          <w:rFonts w:hint="eastAsia" w:ascii="仿宋" w:hAnsi="仿宋" w:eastAsia="仿宋" w:cs="仿宋_GB2312"/>
          <w:sz w:val="32"/>
          <w:szCs w:val="32"/>
          <w:highlight w:val="none"/>
        </w:rPr>
        <w:t>收缩压≥140mmHg，和/或舒张压≥90mmHg。</w:t>
      </w:r>
    </w:p>
    <w:p w14:paraId="538EC9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28.窦房结是心脏活动的正常起搏点。</w:t>
      </w:r>
    </w:p>
    <w:p w14:paraId="6FAC31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29.</w:t>
      </w:r>
      <w:r>
        <w:rPr>
          <w:rFonts w:hint="eastAsia" w:ascii="仿宋" w:hAnsi="仿宋" w:eastAsia="仿宋" w:cs="仿宋_GB2312"/>
          <w:sz w:val="32"/>
          <w:szCs w:val="32"/>
          <w:highlight w:val="none"/>
        </w:rPr>
        <w:t>心脏做有节律的跳动，当心脏骤停时可通过胸外心脏按压维持血液循环，保持心、脑等重要器官供血。</w:t>
      </w:r>
    </w:p>
    <w:p w14:paraId="398390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30.</w:t>
      </w:r>
      <w:r>
        <w:rPr>
          <w:rFonts w:hint="eastAsia" w:ascii="仿宋" w:hAnsi="仿宋" w:eastAsia="仿宋" w:cs="仿宋_GB2312"/>
          <w:color w:val="auto"/>
          <w:sz w:val="32"/>
          <w:szCs w:val="32"/>
          <w:highlight w:val="none"/>
        </w:rPr>
        <w:t>在有些人的小腿上经常可见到凸起而弯曲的青筋，临床上称为下肢静脉曲张。</w:t>
      </w:r>
    </w:p>
    <w:p w14:paraId="745F9C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31</w:t>
      </w:r>
      <w:r>
        <w:rPr>
          <w:rFonts w:hint="eastAsia" w:ascii="仿宋" w:hAnsi="仿宋" w:eastAsia="仿宋" w:cs="仿宋_GB2312"/>
          <w:sz w:val="32"/>
          <w:szCs w:val="32"/>
          <w:highlight w:val="none"/>
        </w:rPr>
        <w:t>.生命的基本特征有新陈代谢、兴奋性、适应性。</w:t>
      </w:r>
    </w:p>
    <w:p w14:paraId="454146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32.人体生理功能的调节方式包括神经调节、体液调节、自身调节。</w:t>
      </w:r>
    </w:p>
    <w:p w14:paraId="0E829B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33.神经调节的基本方式是反射。</w:t>
      </w:r>
    </w:p>
    <w:p w14:paraId="4C6721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34.</w:t>
      </w:r>
      <w:r>
        <w:rPr>
          <w:rFonts w:hint="eastAsia" w:ascii="仿宋" w:hAnsi="仿宋" w:eastAsia="仿宋" w:cs="仿宋_GB2312"/>
          <w:sz w:val="32"/>
          <w:szCs w:val="32"/>
          <w:highlight w:val="none"/>
        </w:rPr>
        <w:t>反射弧</w:t>
      </w:r>
      <w:r>
        <w:rPr>
          <w:rFonts w:hint="eastAsia" w:ascii="仿宋" w:hAnsi="仿宋" w:eastAsia="仿宋" w:cs="仿宋_GB2312"/>
          <w:sz w:val="32"/>
          <w:szCs w:val="32"/>
          <w:highlight w:val="none"/>
          <w:lang w:val="en-US" w:eastAsia="zh-CN"/>
        </w:rPr>
        <w:t>由</w:t>
      </w:r>
      <w:r>
        <w:rPr>
          <w:rFonts w:hint="eastAsia" w:ascii="仿宋" w:hAnsi="仿宋" w:eastAsia="仿宋" w:cs="仿宋_GB2312"/>
          <w:sz w:val="32"/>
          <w:szCs w:val="32"/>
          <w:highlight w:val="none"/>
        </w:rPr>
        <w:t>5</w:t>
      </w:r>
      <w:r>
        <w:rPr>
          <w:rFonts w:hint="eastAsia" w:ascii="仿宋" w:hAnsi="仿宋" w:eastAsia="仿宋" w:cs="仿宋_GB2312"/>
          <w:sz w:val="32"/>
          <w:szCs w:val="32"/>
          <w:highlight w:val="none"/>
          <w:lang w:val="en-US" w:eastAsia="zh-CN"/>
        </w:rPr>
        <w:t>个</w:t>
      </w:r>
      <w:r>
        <w:rPr>
          <w:rFonts w:hint="eastAsia" w:ascii="仿宋" w:hAnsi="仿宋" w:eastAsia="仿宋" w:cs="仿宋_GB2312"/>
          <w:sz w:val="32"/>
          <w:szCs w:val="32"/>
          <w:highlight w:val="none"/>
        </w:rPr>
        <w:t>部分</w:t>
      </w:r>
      <w:r>
        <w:rPr>
          <w:rFonts w:hint="eastAsia" w:ascii="仿宋" w:hAnsi="仿宋" w:eastAsia="仿宋" w:cs="仿宋_GB2312"/>
          <w:sz w:val="32"/>
          <w:szCs w:val="32"/>
          <w:highlight w:val="none"/>
          <w:lang w:val="en-US" w:eastAsia="zh-CN"/>
        </w:rPr>
        <w:t>组成</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即</w:t>
      </w:r>
      <w:r>
        <w:rPr>
          <w:rFonts w:hint="eastAsia" w:ascii="仿宋" w:hAnsi="仿宋" w:eastAsia="仿宋" w:cs="仿宋_GB2312"/>
          <w:sz w:val="32"/>
          <w:szCs w:val="32"/>
          <w:highlight w:val="none"/>
        </w:rPr>
        <w:t>感受器、传入神经、神经中枢、传出神经、效应器。</w:t>
      </w:r>
    </w:p>
    <w:p w14:paraId="47BCC0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35.细胞是构成人体结构和功能的基本单位。</w:t>
      </w:r>
    </w:p>
    <w:p w14:paraId="2B19F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36</w:t>
      </w:r>
      <w:r>
        <w:rPr>
          <w:rFonts w:hint="eastAsia" w:ascii="仿宋" w:hAnsi="仿宋" w:eastAsia="仿宋" w:cs="仿宋_GB2312"/>
          <w:sz w:val="32"/>
          <w:szCs w:val="32"/>
          <w:highlight w:val="none"/>
        </w:rPr>
        <w:t>.机体内环境指的是细胞外液。</w:t>
      </w:r>
    </w:p>
    <w:p w14:paraId="128DDB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37.血液是由血浆和血细胞组成，</w:t>
      </w:r>
      <w:r>
        <w:rPr>
          <w:rFonts w:hint="eastAsia" w:ascii="仿宋" w:hAnsi="仿宋" w:eastAsia="仿宋" w:cs="仿宋_GB2312"/>
          <w:sz w:val="32"/>
          <w:szCs w:val="32"/>
          <w:highlight w:val="none"/>
        </w:rPr>
        <w:t>血细胞又可分为红细胞、白细胞和血小板三类</w:t>
      </w:r>
      <w:r>
        <w:rPr>
          <w:rFonts w:hint="eastAsia" w:ascii="仿宋" w:hAnsi="仿宋" w:eastAsia="仿宋" w:cs="仿宋_GB2312"/>
          <w:sz w:val="32"/>
          <w:szCs w:val="32"/>
          <w:highlight w:val="none"/>
          <w:lang w:eastAsia="zh-CN"/>
        </w:rPr>
        <w:t>。</w:t>
      </w:r>
    </w:p>
    <w:p w14:paraId="2CCBA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38.食物中长期缺铁或长期慢性失血，均可引起缺铁性贫血。</w:t>
      </w:r>
    </w:p>
    <w:p w14:paraId="0B5F1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vertAlign w:val="baseline"/>
          <w:lang w:val="en-US" w:eastAsia="zh-CN"/>
        </w:rPr>
      </w:pPr>
      <w:r>
        <w:rPr>
          <w:rFonts w:hint="eastAsia" w:ascii="仿宋" w:hAnsi="仿宋" w:eastAsia="仿宋" w:cs="仿宋_GB2312"/>
          <w:sz w:val="32"/>
          <w:szCs w:val="32"/>
          <w:highlight w:val="none"/>
          <w:lang w:val="en-US" w:eastAsia="zh-CN"/>
        </w:rPr>
        <w:t>39.机体</w:t>
      </w:r>
      <w:r>
        <w:rPr>
          <w:rFonts w:hint="eastAsia" w:ascii="仿宋" w:hAnsi="仿宋" w:eastAsia="仿宋" w:cs="仿宋_GB2312"/>
          <w:sz w:val="32"/>
          <w:szCs w:val="32"/>
          <w:highlight w:val="none"/>
          <w:vertAlign w:val="baseline"/>
          <w:lang w:val="en-US" w:eastAsia="zh-CN"/>
        </w:rPr>
        <w:t>叶酸</w:t>
      </w:r>
      <w:r>
        <w:rPr>
          <w:rFonts w:hint="eastAsia" w:ascii="仿宋" w:hAnsi="仿宋" w:eastAsia="仿宋" w:cs="仿宋_GB2312"/>
          <w:sz w:val="32"/>
          <w:szCs w:val="32"/>
          <w:highlight w:val="none"/>
          <w:lang w:val="en-US" w:eastAsia="zh-CN"/>
        </w:rPr>
        <w:t>或维生素</w:t>
      </w:r>
      <w:r>
        <w:rPr>
          <w:rFonts w:hint="eastAsia" w:ascii="仿宋" w:hAnsi="仿宋" w:eastAsia="仿宋" w:cs="仿宋_GB2312"/>
          <w:sz w:val="32"/>
          <w:szCs w:val="32"/>
          <w:highlight w:val="none"/>
        </w:rPr>
        <w:t>B</w:t>
      </w:r>
      <w:r>
        <w:rPr>
          <w:rFonts w:hint="eastAsia" w:ascii="仿宋" w:hAnsi="仿宋" w:eastAsia="仿宋" w:cs="仿宋_GB2312"/>
          <w:sz w:val="32"/>
          <w:szCs w:val="32"/>
          <w:highlight w:val="none"/>
          <w:vertAlign w:val="subscript"/>
          <w:lang w:val="en-US" w:eastAsia="zh-CN"/>
        </w:rPr>
        <w:t>12</w:t>
      </w:r>
      <w:r>
        <w:rPr>
          <w:rFonts w:hint="eastAsia" w:ascii="仿宋" w:hAnsi="仿宋" w:eastAsia="仿宋" w:cs="仿宋_GB2312"/>
          <w:sz w:val="32"/>
          <w:szCs w:val="32"/>
          <w:highlight w:val="none"/>
          <w:vertAlign w:val="baseline"/>
          <w:lang w:val="en-US" w:eastAsia="zh-CN"/>
        </w:rPr>
        <w:t>缺乏时，会导致巨幼红细胞性贫血。</w:t>
      </w:r>
    </w:p>
    <w:p w14:paraId="3EF67E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40.正常成人外周血白细胞总数为（4.0-10.0）×10</w:t>
      </w:r>
      <w:r>
        <w:rPr>
          <w:rFonts w:hint="eastAsia" w:ascii="仿宋" w:hAnsi="仿宋" w:eastAsia="仿宋" w:cs="仿宋_GB2312"/>
          <w:sz w:val="32"/>
          <w:szCs w:val="32"/>
          <w:highlight w:val="none"/>
          <w:vertAlign w:val="superscript"/>
          <w:lang w:val="en-US" w:eastAsia="zh-CN"/>
        </w:rPr>
        <w:t>9</w:t>
      </w:r>
      <w:r>
        <w:rPr>
          <w:rFonts w:hint="eastAsia" w:ascii="仿宋" w:hAnsi="仿宋" w:eastAsia="仿宋" w:cs="仿宋_GB2312"/>
          <w:sz w:val="32"/>
          <w:szCs w:val="32"/>
          <w:highlight w:val="none"/>
          <w:vertAlign w:val="baseline"/>
          <w:lang w:val="en-US" w:eastAsia="zh-CN"/>
        </w:rPr>
        <w:t>/L。</w:t>
      </w:r>
    </w:p>
    <w:p w14:paraId="790DCB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vertAlign w:val="baseline"/>
          <w:lang w:val="en-US"/>
        </w:rPr>
      </w:pPr>
      <w:r>
        <w:rPr>
          <w:rFonts w:hint="eastAsia" w:ascii="仿宋" w:hAnsi="仿宋" w:eastAsia="仿宋" w:cs="仿宋_GB2312"/>
          <w:sz w:val="32"/>
          <w:szCs w:val="32"/>
          <w:highlight w:val="none"/>
          <w:lang w:val="en-US" w:eastAsia="zh-CN"/>
        </w:rPr>
        <w:t>41.正常成人血小板数量为（100-300）×10</w:t>
      </w:r>
      <w:r>
        <w:rPr>
          <w:rFonts w:hint="eastAsia" w:ascii="仿宋" w:hAnsi="仿宋" w:eastAsia="仿宋" w:cs="仿宋_GB2312"/>
          <w:sz w:val="32"/>
          <w:szCs w:val="32"/>
          <w:highlight w:val="none"/>
          <w:vertAlign w:val="superscript"/>
          <w:lang w:val="en-US" w:eastAsia="zh-CN"/>
        </w:rPr>
        <w:t>9</w:t>
      </w:r>
      <w:r>
        <w:rPr>
          <w:rFonts w:hint="eastAsia" w:ascii="仿宋" w:hAnsi="仿宋" w:eastAsia="仿宋" w:cs="仿宋_GB2312"/>
          <w:sz w:val="32"/>
          <w:szCs w:val="32"/>
          <w:highlight w:val="none"/>
          <w:vertAlign w:val="baseline"/>
          <w:lang w:val="en-US" w:eastAsia="zh-CN"/>
        </w:rPr>
        <w:t>/L。</w:t>
      </w:r>
    </w:p>
    <w:p w14:paraId="55106D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val="en-US" w:eastAsia="zh-CN"/>
        </w:rPr>
        <w:t>42.</w:t>
      </w:r>
      <w:r>
        <w:rPr>
          <w:rFonts w:hint="eastAsia" w:ascii="仿宋" w:hAnsi="仿宋" w:eastAsia="仿宋" w:cs="仿宋_GB2312"/>
          <w:sz w:val="32"/>
          <w:szCs w:val="32"/>
          <w:highlight w:val="none"/>
        </w:rPr>
        <w:t>血型是指</w:t>
      </w:r>
      <w:r>
        <w:rPr>
          <w:rFonts w:hint="eastAsia" w:ascii="仿宋" w:hAnsi="仿宋" w:eastAsia="仿宋" w:cs="仿宋_GB2312"/>
          <w:sz w:val="32"/>
          <w:szCs w:val="32"/>
          <w:highlight w:val="none"/>
          <w:lang w:val="en-US" w:eastAsia="zh-CN"/>
        </w:rPr>
        <w:t>血</w:t>
      </w:r>
      <w:r>
        <w:rPr>
          <w:rFonts w:hint="eastAsia" w:ascii="仿宋" w:hAnsi="仿宋" w:eastAsia="仿宋" w:cs="仿宋_GB2312"/>
          <w:sz w:val="32"/>
          <w:szCs w:val="32"/>
          <w:highlight w:val="none"/>
        </w:rPr>
        <w:t>细胞表面特异</w:t>
      </w:r>
      <w:r>
        <w:rPr>
          <w:rFonts w:hint="eastAsia" w:ascii="仿宋" w:hAnsi="仿宋" w:eastAsia="仿宋" w:cs="仿宋_GB2312"/>
          <w:sz w:val="32"/>
          <w:szCs w:val="32"/>
          <w:highlight w:val="none"/>
          <w:lang w:val="en-US" w:eastAsia="zh-CN"/>
        </w:rPr>
        <w:t>抗原</w:t>
      </w:r>
      <w:r>
        <w:rPr>
          <w:rFonts w:hint="eastAsia" w:ascii="仿宋" w:hAnsi="仿宋" w:eastAsia="仿宋" w:cs="仿宋_GB2312"/>
          <w:sz w:val="32"/>
          <w:szCs w:val="32"/>
          <w:highlight w:val="none"/>
        </w:rPr>
        <w:t>的类型</w:t>
      </w:r>
      <w:r>
        <w:rPr>
          <w:rFonts w:hint="eastAsia" w:ascii="仿宋" w:hAnsi="仿宋" w:eastAsia="仿宋" w:cs="仿宋_GB2312"/>
          <w:sz w:val="32"/>
          <w:szCs w:val="32"/>
          <w:highlight w:val="none"/>
          <w:lang w:eastAsia="zh-CN"/>
        </w:rPr>
        <w:t>。</w:t>
      </w:r>
    </w:p>
    <w:p w14:paraId="4ECBD7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43.根据红细胞膜上A、B抗原的有无及其种类，ABO血型系统分为A、B、AB、O型4种血型。</w:t>
      </w:r>
    </w:p>
    <w:p w14:paraId="7BAB08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44.</w:t>
      </w:r>
      <w:r>
        <w:rPr>
          <w:rFonts w:hint="eastAsia" w:ascii="仿宋" w:hAnsi="仿宋" w:eastAsia="仿宋" w:cs="仿宋_GB2312"/>
          <w:sz w:val="32"/>
          <w:szCs w:val="32"/>
          <w:highlight w:val="none"/>
        </w:rPr>
        <w:t>CO₂和O₂进出细胞膜是通过单纯扩散进行的。</w:t>
      </w:r>
    </w:p>
    <w:p w14:paraId="082039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C00000"/>
          <w:sz w:val="32"/>
          <w:szCs w:val="32"/>
          <w:highlight w:val="none"/>
        </w:rPr>
      </w:pPr>
      <w:r>
        <w:rPr>
          <w:rFonts w:hint="eastAsia" w:ascii="仿宋" w:hAnsi="仿宋" w:eastAsia="仿宋" w:cs="仿宋_GB2312"/>
          <w:color w:val="auto"/>
          <w:sz w:val="32"/>
          <w:szCs w:val="32"/>
          <w:highlight w:val="none"/>
          <w:lang w:val="en-US" w:eastAsia="zh-CN"/>
        </w:rPr>
        <w:t>45.</w:t>
      </w:r>
      <w:r>
        <w:rPr>
          <w:rFonts w:hint="eastAsia" w:ascii="仿宋" w:hAnsi="仿宋" w:eastAsia="仿宋" w:cs="仿宋_GB2312"/>
          <w:color w:val="auto"/>
          <w:sz w:val="32"/>
          <w:szCs w:val="32"/>
          <w:highlight w:val="none"/>
        </w:rPr>
        <w:t>氧气在血液中主要与红细胞中的血红蛋白结合进行运输。</w:t>
      </w:r>
    </w:p>
    <w:p w14:paraId="12C4D7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46.</w:t>
      </w:r>
      <w:r>
        <w:rPr>
          <w:rFonts w:hint="eastAsia" w:ascii="仿宋" w:hAnsi="仿宋" w:eastAsia="仿宋" w:cs="仿宋_GB2312"/>
          <w:sz w:val="32"/>
          <w:szCs w:val="32"/>
          <w:highlight w:val="none"/>
        </w:rPr>
        <w:t>CO₂</w:t>
      </w:r>
      <w:r>
        <w:rPr>
          <w:rFonts w:hint="eastAsia" w:ascii="仿宋" w:hAnsi="仿宋" w:eastAsia="仿宋" w:cs="仿宋_GB2312"/>
          <w:sz w:val="32"/>
          <w:szCs w:val="32"/>
          <w:highlight w:val="none"/>
          <w:lang w:val="en-US" w:eastAsia="zh-CN"/>
        </w:rPr>
        <w:t>是调节呼吸运动最重要的体液因素。</w:t>
      </w:r>
    </w:p>
    <w:p w14:paraId="726775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47.</w:t>
      </w:r>
      <w:r>
        <w:rPr>
          <w:rFonts w:hint="eastAsia" w:ascii="仿宋" w:hAnsi="仿宋" w:eastAsia="仿宋" w:cs="仿宋_GB2312"/>
          <w:sz w:val="32"/>
          <w:szCs w:val="32"/>
          <w:highlight w:val="none"/>
        </w:rPr>
        <w:t>肺通气的原动力是呼吸运动。</w:t>
      </w:r>
    </w:p>
    <w:p w14:paraId="22150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48.食物的消化方式有两种，即机械性消化和化学性消化。</w:t>
      </w:r>
    </w:p>
    <w:p w14:paraId="0BDFC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49</w:t>
      </w:r>
      <w:r>
        <w:rPr>
          <w:rFonts w:hint="eastAsia" w:ascii="仿宋" w:hAnsi="仿宋" w:eastAsia="仿宋" w:cs="仿宋_GB2312"/>
          <w:sz w:val="32"/>
          <w:szCs w:val="32"/>
          <w:highlight w:val="none"/>
        </w:rPr>
        <w:t>.大唾液腺包括腮腺、颌下腺和舌下腺</w:t>
      </w:r>
      <w:r>
        <w:rPr>
          <w:rFonts w:hint="eastAsia" w:ascii="仿宋" w:hAnsi="仿宋" w:eastAsia="仿宋" w:cs="仿宋_GB2312"/>
          <w:sz w:val="32"/>
          <w:szCs w:val="32"/>
          <w:highlight w:val="none"/>
          <w:lang w:eastAsia="zh-CN"/>
        </w:rPr>
        <w:t>。</w:t>
      </w:r>
    </w:p>
    <w:p w14:paraId="49895E9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50.</w:t>
      </w:r>
      <w:r>
        <w:rPr>
          <w:rFonts w:hint="eastAsia" w:ascii="仿宋" w:hAnsi="仿宋" w:eastAsia="仿宋" w:cs="仿宋_GB2312"/>
          <w:sz w:val="32"/>
          <w:szCs w:val="32"/>
          <w:highlight w:val="none"/>
        </w:rPr>
        <w:t>胃是消化</w:t>
      </w:r>
      <w:r>
        <w:rPr>
          <w:rFonts w:hint="eastAsia" w:ascii="仿宋" w:hAnsi="仿宋" w:eastAsia="仿宋" w:cs="仿宋_GB2312"/>
          <w:sz w:val="32"/>
          <w:szCs w:val="32"/>
          <w:highlight w:val="none"/>
          <w:lang w:val="en-US" w:eastAsia="zh-CN"/>
        </w:rPr>
        <w:t>道</w:t>
      </w:r>
      <w:r>
        <w:rPr>
          <w:rFonts w:hint="eastAsia" w:ascii="仿宋" w:hAnsi="仿宋" w:eastAsia="仿宋" w:cs="仿宋_GB2312"/>
          <w:sz w:val="32"/>
          <w:szCs w:val="32"/>
          <w:highlight w:val="none"/>
        </w:rPr>
        <w:t>中最膨大的部分，</w:t>
      </w:r>
      <w:r>
        <w:rPr>
          <w:rFonts w:hint="eastAsia" w:ascii="仿宋" w:hAnsi="仿宋" w:eastAsia="仿宋" w:cs="仿宋_GB2312"/>
          <w:sz w:val="32"/>
          <w:szCs w:val="32"/>
          <w:highlight w:val="none"/>
          <w:lang w:val="en-US" w:eastAsia="zh-CN"/>
        </w:rPr>
        <w:t>具有暂时贮存食物和</w:t>
      </w:r>
      <w:r>
        <w:rPr>
          <w:rFonts w:hint="eastAsia" w:ascii="仿宋" w:hAnsi="仿宋" w:eastAsia="仿宋" w:cs="仿宋_GB2312"/>
          <w:sz w:val="32"/>
          <w:szCs w:val="32"/>
          <w:highlight w:val="none"/>
        </w:rPr>
        <w:t>初步消化食物的功能。</w:t>
      </w:r>
    </w:p>
    <w:p w14:paraId="3221DA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51.胃液主要由胃腺和胃黏膜上皮细胞分泌。</w:t>
      </w:r>
    </w:p>
    <w:p w14:paraId="58BA76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52.食物在胃内的机械性消化是通过胃的运动实现的。</w:t>
      </w:r>
    </w:p>
    <w:p w14:paraId="715560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53.胰腺是人体第二大消化腺，由外分泌部和内分泌部两部分组成。</w:t>
      </w:r>
    </w:p>
    <w:p w14:paraId="4BE3D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54</w:t>
      </w:r>
      <w:r>
        <w:rPr>
          <w:rFonts w:hint="eastAsia" w:ascii="仿宋" w:hAnsi="仿宋" w:eastAsia="仿宋" w:cs="仿宋_GB2312"/>
          <w:sz w:val="32"/>
          <w:szCs w:val="32"/>
          <w:highlight w:val="none"/>
        </w:rPr>
        <w:t>.胰腺能</w:t>
      </w:r>
      <w:r>
        <w:rPr>
          <w:rFonts w:hint="eastAsia" w:ascii="仿宋" w:hAnsi="仿宋" w:eastAsia="仿宋" w:cs="仿宋_GB2312"/>
          <w:sz w:val="32"/>
          <w:szCs w:val="32"/>
          <w:highlight w:val="none"/>
          <w:lang w:val="en-US" w:eastAsia="zh-CN"/>
        </w:rPr>
        <w:t>分泌</w:t>
      </w:r>
      <w:r>
        <w:rPr>
          <w:rFonts w:hint="eastAsia" w:ascii="仿宋" w:hAnsi="仿宋" w:eastAsia="仿宋" w:cs="仿宋_GB2312"/>
          <w:sz w:val="32"/>
          <w:szCs w:val="32"/>
          <w:highlight w:val="none"/>
        </w:rPr>
        <w:t>胰岛素，有降低血糖的功能。</w:t>
      </w:r>
    </w:p>
    <w:p w14:paraId="69C0E4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55.</w:t>
      </w:r>
      <w:r>
        <w:rPr>
          <w:rFonts w:hint="eastAsia" w:ascii="仿宋" w:hAnsi="仿宋" w:eastAsia="仿宋" w:cs="仿宋_GB2312"/>
          <w:sz w:val="32"/>
          <w:szCs w:val="32"/>
          <w:highlight w:val="none"/>
        </w:rPr>
        <w:t>胆汁是由肝</w:t>
      </w:r>
      <w:r>
        <w:rPr>
          <w:rFonts w:hint="eastAsia" w:ascii="仿宋" w:hAnsi="仿宋" w:eastAsia="仿宋" w:cs="仿宋_GB2312"/>
          <w:sz w:val="32"/>
          <w:szCs w:val="32"/>
          <w:highlight w:val="none"/>
          <w:lang w:val="en-US" w:eastAsia="zh-CN"/>
        </w:rPr>
        <w:t>细胞</w:t>
      </w:r>
      <w:r>
        <w:rPr>
          <w:rFonts w:hint="eastAsia" w:ascii="仿宋" w:hAnsi="仿宋" w:eastAsia="仿宋" w:cs="仿宋_GB2312"/>
          <w:sz w:val="32"/>
          <w:szCs w:val="32"/>
          <w:highlight w:val="none"/>
        </w:rPr>
        <w:t>分泌的一种</w:t>
      </w:r>
      <w:r>
        <w:rPr>
          <w:rFonts w:hint="eastAsia" w:ascii="仿宋" w:hAnsi="仿宋" w:eastAsia="仿宋" w:cs="仿宋_GB2312"/>
          <w:sz w:val="32"/>
          <w:szCs w:val="32"/>
          <w:highlight w:val="none"/>
          <w:lang w:eastAsia="zh-CN"/>
        </w:rPr>
        <w:t>浓</w:t>
      </w:r>
      <w:r>
        <w:rPr>
          <w:rFonts w:hint="eastAsia" w:ascii="仿宋" w:hAnsi="仿宋" w:eastAsia="仿宋" w:cs="仿宋_GB2312"/>
          <w:sz w:val="32"/>
          <w:szCs w:val="32"/>
          <w:highlight w:val="none"/>
        </w:rPr>
        <w:t>稠、味苦的液体</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主要作用</w:t>
      </w:r>
      <w:r>
        <w:rPr>
          <w:rFonts w:hint="eastAsia" w:ascii="仿宋" w:hAnsi="仿宋" w:eastAsia="仿宋" w:cs="仿宋_GB2312"/>
          <w:sz w:val="32"/>
          <w:szCs w:val="32"/>
          <w:highlight w:val="none"/>
          <w:lang w:val="en-US" w:eastAsia="zh-CN"/>
        </w:rPr>
        <w:t>是</w:t>
      </w:r>
      <w:r>
        <w:rPr>
          <w:rFonts w:hint="eastAsia" w:ascii="仿宋" w:hAnsi="仿宋" w:eastAsia="仿宋" w:cs="仿宋_GB2312"/>
          <w:sz w:val="32"/>
          <w:szCs w:val="32"/>
          <w:highlight w:val="none"/>
        </w:rPr>
        <w:t>乳化脂肪。</w:t>
      </w:r>
    </w:p>
    <w:p w14:paraId="1651FF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56.</w:t>
      </w:r>
      <w:r>
        <w:rPr>
          <w:rFonts w:hint="eastAsia" w:ascii="仿宋" w:hAnsi="仿宋" w:eastAsia="仿宋" w:cs="仿宋_GB2312"/>
          <w:sz w:val="32"/>
          <w:szCs w:val="32"/>
          <w:highlight w:val="none"/>
        </w:rPr>
        <w:t>正常机体体温在一昼夜中呈现周期性波动。人的体温在清晨2-6时最低，下午1-6时最高。</w:t>
      </w:r>
    </w:p>
    <w:p w14:paraId="791C5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57.劳动或运动时，骨骼肌是主要的产热器官。</w:t>
      </w:r>
    </w:p>
    <w:p w14:paraId="42026D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58.</w:t>
      </w:r>
      <w:r>
        <w:rPr>
          <w:rFonts w:hint="eastAsia" w:ascii="仿宋" w:hAnsi="仿宋" w:eastAsia="仿宋" w:cs="仿宋_GB2312"/>
          <w:sz w:val="32"/>
          <w:szCs w:val="32"/>
          <w:highlight w:val="none"/>
        </w:rPr>
        <w:t>皮肤是机体的主要散热部位，主要通过辐射、传导和对流等方式完成。</w:t>
      </w:r>
    </w:p>
    <w:p w14:paraId="0FD45E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59.临床上应用冰袋、冰帽为高热患者降温，是利用传导散热原理。</w:t>
      </w:r>
    </w:p>
    <w:p w14:paraId="3CFCCF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60.临床上通常用直肠、口腔或腋窝等部位的温度来代表体温，腋窝温度的正常值为36℃-37.2℃。</w:t>
      </w:r>
    </w:p>
    <w:p w14:paraId="40B01A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61.</w:t>
      </w:r>
      <w:r>
        <w:rPr>
          <w:rFonts w:hint="eastAsia" w:ascii="仿宋" w:hAnsi="仿宋" w:eastAsia="仿宋" w:cs="仿宋_GB2312"/>
          <w:sz w:val="32"/>
          <w:szCs w:val="32"/>
          <w:highlight w:val="none"/>
        </w:rPr>
        <w:t>正常成人</w:t>
      </w:r>
      <w:r>
        <w:rPr>
          <w:rFonts w:hint="eastAsia" w:ascii="仿宋" w:hAnsi="仿宋" w:eastAsia="仿宋" w:cs="仿宋_GB2312"/>
          <w:sz w:val="32"/>
          <w:szCs w:val="32"/>
          <w:highlight w:val="none"/>
          <w:lang w:eastAsia="zh-CN"/>
        </w:rPr>
        <w:t>每昼夜</w:t>
      </w:r>
      <w:r>
        <w:rPr>
          <w:rFonts w:hint="eastAsia" w:ascii="仿宋" w:hAnsi="仿宋" w:eastAsia="仿宋" w:cs="仿宋_GB2312"/>
          <w:sz w:val="32"/>
          <w:szCs w:val="32"/>
          <w:highlight w:val="none"/>
        </w:rPr>
        <w:t>尿量</w:t>
      </w:r>
      <w:r>
        <w:rPr>
          <w:rFonts w:hint="eastAsia" w:ascii="仿宋" w:hAnsi="仿宋" w:eastAsia="仿宋" w:cs="仿宋_GB2312"/>
          <w:sz w:val="32"/>
          <w:szCs w:val="32"/>
          <w:highlight w:val="none"/>
          <w:lang w:eastAsia="zh-CN"/>
        </w:rPr>
        <w:t>为</w:t>
      </w:r>
      <w:r>
        <w:rPr>
          <w:rFonts w:hint="eastAsia" w:ascii="仿宋" w:hAnsi="仿宋" w:eastAsia="仿宋" w:cs="仿宋_GB2312"/>
          <w:sz w:val="32"/>
          <w:szCs w:val="32"/>
          <w:highlight w:val="none"/>
        </w:rPr>
        <w:t>1000～2000毫升。</w:t>
      </w:r>
    </w:p>
    <w:p w14:paraId="33FFD3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62.正常成人一昼夜尿量介于100-500ml之间，称为少尿；一昼夜尿量不足100ml,称为无尿。</w:t>
      </w:r>
    </w:p>
    <w:p w14:paraId="77CE70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63.</w:t>
      </w:r>
      <w:r>
        <w:rPr>
          <w:rFonts w:hint="eastAsia" w:ascii="仿宋" w:hAnsi="仿宋" w:eastAsia="仿宋" w:cs="仿宋_GB2312"/>
          <w:sz w:val="32"/>
          <w:szCs w:val="32"/>
          <w:highlight w:val="none"/>
        </w:rPr>
        <w:t>尿红细胞数（RBC）正常值</w:t>
      </w:r>
      <w:r>
        <w:rPr>
          <w:rFonts w:hint="eastAsia" w:ascii="仿宋" w:hAnsi="仿宋" w:eastAsia="仿宋" w:cs="仿宋_GB2312"/>
          <w:sz w:val="32"/>
          <w:szCs w:val="32"/>
          <w:highlight w:val="none"/>
          <w:lang w:eastAsia="zh-CN"/>
        </w:rPr>
        <w:t>为</w:t>
      </w:r>
      <w:r>
        <w:rPr>
          <w:rFonts w:hint="eastAsia" w:ascii="仿宋" w:hAnsi="仿宋" w:eastAsia="仿宋" w:cs="仿宋_GB2312"/>
          <w:sz w:val="32"/>
          <w:szCs w:val="32"/>
          <w:highlight w:val="none"/>
        </w:rPr>
        <w:t>0～3个/高倍视野。尿红细胞&gt;3个/高倍视野，称为镜下血尿。</w:t>
      </w:r>
    </w:p>
    <w:p w14:paraId="3FAC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64.</w:t>
      </w:r>
      <w:r>
        <w:rPr>
          <w:rFonts w:hint="eastAsia" w:ascii="仿宋" w:hAnsi="仿宋" w:eastAsia="仿宋" w:cs="仿宋_GB2312"/>
          <w:sz w:val="32"/>
          <w:szCs w:val="32"/>
          <w:highlight w:val="none"/>
        </w:rPr>
        <w:t>肾脏是</w:t>
      </w:r>
      <w:r>
        <w:rPr>
          <w:rFonts w:hint="eastAsia" w:ascii="仿宋" w:hAnsi="仿宋" w:eastAsia="仿宋" w:cs="仿宋_GB2312"/>
          <w:sz w:val="32"/>
          <w:szCs w:val="32"/>
          <w:highlight w:val="none"/>
          <w:lang w:eastAsia="zh-CN"/>
        </w:rPr>
        <w:t>人体最重要的排泄器官</w:t>
      </w:r>
      <w:r>
        <w:rPr>
          <w:rFonts w:hint="eastAsia" w:ascii="仿宋" w:hAnsi="仿宋" w:eastAsia="仿宋" w:cs="仿宋_GB2312"/>
          <w:sz w:val="32"/>
          <w:szCs w:val="32"/>
          <w:highlight w:val="none"/>
        </w:rPr>
        <w:t>，通过产生尿液维持人体内环境的</w:t>
      </w:r>
      <w:r>
        <w:rPr>
          <w:rFonts w:hint="eastAsia" w:ascii="仿宋" w:hAnsi="仿宋" w:eastAsia="仿宋" w:cs="仿宋_GB2312"/>
          <w:sz w:val="32"/>
          <w:szCs w:val="32"/>
          <w:highlight w:val="none"/>
          <w:lang w:eastAsia="zh-CN"/>
        </w:rPr>
        <w:t>稳态</w:t>
      </w:r>
      <w:r>
        <w:rPr>
          <w:rFonts w:hint="eastAsia" w:ascii="仿宋" w:hAnsi="仿宋" w:eastAsia="仿宋" w:cs="仿宋_GB2312"/>
          <w:sz w:val="32"/>
          <w:szCs w:val="32"/>
          <w:highlight w:val="none"/>
        </w:rPr>
        <w:t>。</w:t>
      </w:r>
    </w:p>
    <w:p w14:paraId="421F00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65.皮肤分为表皮和真皮</w:t>
      </w:r>
      <w:r>
        <w:rPr>
          <w:rFonts w:hint="eastAsia" w:ascii="仿宋" w:hAnsi="仿宋" w:eastAsia="仿宋" w:cs="仿宋_GB2312"/>
          <w:color w:val="auto"/>
          <w:sz w:val="32"/>
          <w:szCs w:val="32"/>
          <w:highlight w:val="none"/>
        </w:rPr>
        <w:t>。</w:t>
      </w:r>
    </w:p>
    <w:p w14:paraId="3D76CA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66.</w:t>
      </w:r>
      <w:r>
        <w:rPr>
          <w:rFonts w:hint="eastAsia" w:ascii="仿宋" w:hAnsi="仿宋" w:eastAsia="仿宋" w:cs="仿宋_GB2312"/>
          <w:sz w:val="32"/>
          <w:szCs w:val="32"/>
          <w:highlight w:val="none"/>
        </w:rPr>
        <w:t>激素是由内分泌腺或内分泌细胞分泌的生物活性物质。</w:t>
      </w:r>
    </w:p>
    <w:p w14:paraId="33E693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67.人幼年时期如缺乏生长激素，导致侏儒症；如分泌过多，则导致巨人症。</w:t>
      </w:r>
    </w:p>
    <w:p w14:paraId="5846BE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68.</w:t>
      </w:r>
      <w:r>
        <w:rPr>
          <w:rFonts w:hint="eastAsia" w:ascii="仿宋" w:hAnsi="仿宋" w:eastAsia="仿宋" w:cs="仿宋_GB2312"/>
          <w:sz w:val="32"/>
          <w:szCs w:val="32"/>
          <w:highlight w:val="none"/>
        </w:rPr>
        <w:t>甲状腺是人体最大的内分泌腺，主要</w:t>
      </w:r>
      <w:r>
        <w:rPr>
          <w:rFonts w:hint="eastAsia" w:ascii="仿宋" w:hAnsi="仿宋" w:eastAsia="仿宋" w:cs="仿宋_GB2312"/>
          <w:sz w:val="32"/>
          <w:szCs w:val="32"/>
          <w:highlight w:val="none"/>
          <w:lang w:val="en-US" w:eastAsia="zh-CN"/>
        </w:rPr>
        <w:t>由</w:t>
      </w:r>
      <w:r>
        <w:rPr>
          <w:rFonts w:hint="eastAsia" w:ascii="仿宋" w:hAnsi="仿宋" w:eastAsia="仿宋" w:cs="仿宋_GB2312"/>
          <w:sz w:val="32"/>
          <w:szCs w:val="32"/>
          <w:highlight w:val="none"/>
        </w:rPr>
        <w:t>许多甲状腺滤泡构成。</w:t>
      </w:r>
    </w:p>
    <w:p w14:paraId="5066AB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69.某些地区饮食中长期缺碘，造成甲状腺激素合成及分泌减少，导致甲状腺肿大。</w:t>
      </w:r>
    </w:p>
    <w:p w14:paraId="10E22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70.胚胎时期甲状腺激素合成不足或出生后甲状腺功能低下，可导致脑和长骨的发育明显障碍，引起呆小症。</w:t>
      </w:r>
    </w:p>
    <w:p w14:paraId="1F7368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71.糖皮质激素过多时，可导致脂肪组织由四肢向躯干重新分布，形成“向心性肥胖”。</w:t>
      </w:r>
    </w:p>
    <w:p w14:paraId="748401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72.</w:t>
      </w:r>
      <w:r>
        <w:rPr>
          <w:rFonts w:hint="eastAsia" w:ascii="仿宋" w:hAnsi="仿宋" w:eastAsia="仿宋" w:cs="仿宋_GB2312"/>
          <w:sz w:val="32"/>
          <w:szCs w:val="32"/>
          <w:highlight w:val="none"/>
        </w:rPr>
        <w:t>为促进钙的吸收，应适当补充维生素D</w:t>
      </w:r>
      <w:r>
        <w:rPr>
          <w:rFonts w:hint="eastAsia" w:ascii="仿宋" w:hAnsi="仿宋" w:eastAsia="仿宋" w:cs="仿宋_GB2312"/>
          <w:sz w:val="32"/>
          <w:szCs w:val="32"/>
          <w:highlight w:val="none"/>
          <w:vertAlign w:val="subscript"/>
          <w:lang w:val="en-US" w:eastAsia="zh-CN"/>
        </w:rPr>
        <w:t>3</w:t>
      </w:r>
      <w:r>
        <w:rPr>
          <w:rFonts w:hint="eastAsia" w:ascii="仿宋" w:hAnsi="仿宋" w:eastAsia="仿宋" w:cs="仿宋_GB2312"/>
          <w:sz w:val="32"/>
          <w:szCs w:val="32"/>
          <w:highlight w:val="none"/>
        </w:rPr>
        <w:t>并多晒太阳。</w:t>
      </w:r>
    </w:p>
    <w:p w14:paraId="28D426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vertAlign w:val="baseline"/>
          <w:lang w:val="en-US" w:eastAsia="zh-CN"/>
        </w:rPr>
      </w:pPr>
      <w:r>
        <w:rPr>
          <w:rFonts w:hint="eastAsia" w:ascii="仿宋" w:hAnsi="仿宋" w:eastAsia="仿宋" w:cs="仿宋_GB2312"/>
          <w:sz w:val="32"/>
          <w:szCs w:val="32"/>
          <w:highlight w:val="none"/>
          <w:lang w:val="en-US" w:eastAsia="zh-CN"/>
        </w:rPr>
        <w:t>73.</w:t>
      </w:r>
      <w:r>
        <w:rPr>
          <w:rFonts w:hint="eastAsia" w:ascii="仿宋" w:hAnsi="仿宋" w:eastAsia="仿宋" w:cs="仿宋_GB2312"/>
          <w:sz w:val="32"/>
          <w:szCs w:val="32"/>
          <w:highlight w:val="none"/>
        </w:rPr>
        <w:t>维生素D</w:t>
      </w:r>
      <w:r>
        <w:rPr>
          <w:rFonts w:hint="eastAsia" w:ascii="仿宋" w:hAnsi="仿宋" w:eastAsia="仿宋" w:cs="仿宋_GB2312"/>
          <w:sz w:val="32"/>
          <w:szCs w:val="32"/>
          <w:highlight w:val="none"/>
          <w:vertAlign w:val="subscript"/>
          <w:lang w:val="en-US" w:eastAsia="zh-CN"/>
        </w:rPr>
        <w:t>3</w:t>
      </w:r>
      <w:r>
        <w:rPr>
          <w:rFonts w:hint="eastAsia" w:ascii="仿宋" w:hAnsi="仿宋" w:eastAsia="仿宋" w:cs="仿宋_GB2312"/>
          <w:sz w:val="32"/>
          <w:szCs w:val="32"/>
          <w:highlight w:val="none"/>
          <w:vertAlign w:val="baseline"/>
          <w:lang w:val="en-US" w:eastAsia="zh-CN"/>
        </w:rPr>
        <w:t>缺乏，儿童可引起佝偻病。</w:t>
      </w:r>
    </w:p>
    <w:p w14:paraId="626C85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vertAlign w:val="baseline"/>
          <w:lang w:val="en-US" w:eastAsia="zh-CN"/>
        </w:rPr>
      </w:pPr>
      <w:r>
        <w:rPr>
          <w:rFonts w:hint="eastAsia" w:ascii="仿宋" w:hAnsi="仿宋" w:eastAsia="仿宋" w:cs="仿宋_GB2312"/>
          <w:sz w:val="32"/>
          <w:szCs w:val="32"/>
          <w:highlight w:val="none"/>
          <w:vertAlign w:val="baseline"/>
          <w:lang w:val="en-US" w:eastAsia="zh-CN"/>
        </w:rPr>
        <w:t>74.人从亮处突然进入暗处，最初看不清楚任何东西，经过一段时间后，视力才逐渐恢复，这种现象称为暗适应。</w:t>
      </w:r>
    </w:p>
    <w:p w14:paraId="2BEF9F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vertAlign w:val="baseline"/>
          <w:lang w:val="en-US" w:eastAsia="zh-CN"/>
        </w:rPr>
      </w:pPr>
      <w:r>
        <w:rPr>
          <w:rFonts w:hint="eastAsia" w:ascii="仿宋" w:hAnsi="仿宋" w:eastAsia="仿宋" w:cs="仿宋_GB2312"/>
          <w:sz w:val="32"/>
          <w:szCs w:val="32"/>
          <w:highlight w:val="none"/>
          <w:vertAlign w:val="baseline"/>
          <w:lang w:val="en-US" w:eastAsia="zh-CN"/>
        </w:rPr>
        <w:t>75.眼的视觉系统主要包括视网膜、视神经、视交叉、视束和大脑的视觉皮层。</w:t>
      </w:r>
    </w:p>
    <w:p w14:paraId="4E1C3D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76.瞳孔对光反射中枢位于中脑。</w:t>
      </w:r>
    </w:p>
    <w:p w14:paraId="4E0410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77.人眼视6米以外的远物时，不需要调节。</w:t>
      </w:r>
    </w:p>
    <w:p w14:paraId="599C00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78.近视眼需佩戴适宜的凹透镜。</w:t>
      </w:r>
    </w:p>
    <w:p w14:paraId="07F78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79.正常人视野大小依次为：白＞黄＞蓝＞红＞绿。</w:t>
      </w:r>
    </w:p>
    <w:p w14:paraId="096B5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80.正常人耳能听到的声波频率范围是20-20000Hz。</w:t>
      </w:r>
    </w:p>
    <w:p w14:paraId="141C4F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81.乘飞机上升或下降时，做吞咽动作的生理意义是调节鼓室与大气之间的压力平衡。</w:t>
      </w:r>
    </w:p>
    <w:p w14:paraId="5179F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82.一个正常的月经周期中，两侧卵巢内通常只有1个卵泡发育成熟。</w:t>
      </w:r>
    </w:p>
    <w:p w14:paraId="730987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83.女性的主性器官是卵巢，主要合成和分泌雌激素和孕激素。</w:t>
      </w:r>
    </w:p>
    <w:p w14:paraId="70934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84.受精是指精子与卵子结合形成受精卵的过程。</w:t>
      </w:r>
    </w:p>
    <w:p w14:paraId="680200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85.</w:t>
      </w:r>
      <w:r>
        <w:rPr>
          <w:rFonts w:hint="eastAsia" w:ascii="仿宋" w:hAnsi="仿宋" w:eastAsia="仿宋" w:cs="仿宋_GB2312"/>
          <w:sz w:val="32"/>
          <w:szCs w:val="32"/>
          <w:highlight w:val="none"/>
        </w:rPr>
        <w:t>预产期计算</w:t>
      </w:r>
      <w:r>
        <w:rPr>
          <w:rFonts w:hint="eastAsia" w:ascii="仿宋" w:hAnsi="仿宋" w:eastAsia="仿宋" w:cs="仿宋_GB2312"/>
          <w:sz w:val="32"/>
          <w:szCs w:val="32"/>
          <w:highlight w:val="none"/>
          <w:lang w:eastAsia="zh-CN"/>
        </w:rPr>
        <w:t>方法为</w:t>
      </w:r>
      <w:r>
        <w:rPr>
          <w:rFonts w:hint="eastAsia" w:ascii="仿宋" w:hAnsi="仿宋" w:eastAsia="仿宋" w:cs="仿宋_GB2312"/>
          <w:sz w:val="32"/>
          <w:szCs w:val="32"/>
          <w:highlight w:val="none"/>
        </w:rPr>
        <w:t>末次月经日期的月份加9或减3，为预产期的月份数；天数加7，为预产期的日期数。</w:t>
      </w:r>
    </w:p>
    <w:p w14:paraId="15F4B8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86.</w:t>
      </w:r>
      <w:r>
        <w:rPr>
          <w:rFonts w:hint="eastAsia" w:ascii="仿宋" w:hAnsi="仿宋" w:eastAsia="仿宋" w:cs="仿宋_GB2312"/>
          <w:sz w:val="32"/>
          <w:szCs w:val="32"/>
          <w:highlight w:val="none"/>
        </w:rPr>
        <w:t>正常新生儿体重是2500～4000克。</w:t>
      </w:r>
    </w:p>
    <w:p w14:paraId="1BBEE6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87.中枢神经系统包括脑和脊髓。</w:t>
      </w:r>
    </w:p>
    <w:p w14:paraId="3B67AE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88.脑干包括中脑、脑桥和延髓。延髓是人的生命中枢。</w:t>
      </w:r>
    </w:p>
    <w:p w14:paraId="4A372C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89.</w:t>
      </w:r>
      <w:r>
        <w:rPr>
          <w:rFonts w:hint="eastAsia" w:ascii="仿宋" w:hAnsi="仿宋" w:eastAsia="仿宋" w:cs="仿宋_GB2312"/>
          <w:color w:val="auto"/>
          <w:sz w:val="32"/>
          <w:szCs w:val="32"/>
          <w:highlight w:val="none"/>
        </w:rPr>
        <w:t>内脏神经分布于内脏、心血管和腺体。</w:t>
      </w:r>
    </w:p>
    <w:p w14:paraId="124AE3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90.小脑损伤最典型的表现是共济失调。</w:t>
      </w:r>
    </w:p>
    <w:p w14:paraId="177C5E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91.氨基酸是组成蛋白质的基本单位。</w:t>
      </w:r>
    </w:p>
    <w:p w14:paraId="44DDEB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92.核酸是以核苷酸为基本组成单位的生物大分子，分为核糖核酸和脱氧核糖核酸两大类。</w:t>
      </w:r>
    </w:p>
    <w:p w14:paraId="12448A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93.维生素按其溶解性不同，分为脂溶性维生素和水溶性维生素。</w:t>
      </w:r>
    </w:p>
    <w:p w14:paraId="6C4F0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lang w:val="en-US" w:eastAsia="zh-CN"/>
        </w:rPr>
      </w:pPr>
      <w:r>
        <w:rPr>
          <w:rFonts w:hint="eastAsia" w:ascii="仿宋" w:hAnsi="仿宋" w:eastAsia="仿宋" w:cs="仿宋_GB2312"/>
          <w:sz w:val="32"/>
          <w:szCs w:val="32"/>
          <w:highlight w:val="none"/>
          <w:lang w:val="en-US" w:eastAsia="zh-CN"/>
        </w:rPr>
        <w:t>94.</w:t>
      </w:r>
      <w:r>
        <w:rPr>
          <w:rFonts w:hint="eastAsia" w:ascii="仿宋" w:hAnsi="仿宋" w:eastAsia="仿宋" w:cs="仿宋_GB2312"/>
          <w:color w:val="auto"/>
          <w:sz w:val="32"/>
          <w:szCs w:val="32"/>
          <w:highlight w:val="none"/>
        </w:rPr>
        <w:t>维生素A</w:t>
      </w:r>
      <w:r>
        <w:rPr>
          <w:rFonts w:hint="eastAsia" w:ascii="仿宋" w:hAnsi="仿宋" w:eastAsia="仿宋" w:cs="仿宋_GB2312"/>
          <w:color w:val="auto"/>
          <w:sz w:val="32"/>
          <w:szCs w:val="32"/>
          <w:highlight w:val="none"/>
          <w:lang w:eastAsia="zh-CN"/>
        </w:rPr>
        <w:t>长期缺乏会引起夜盲症。</w:t>
      </w:r>
    </w:p>
    <w:p w14:paraId="0EEE85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000000" w:themeColor="text1"/>
          <w:sz w:val="32"/>
          <w:szCs w:val="32"/>
          <w:highlight w:val="none"/>
          <w:lang w:eastAsia="zh-CN"/>
          <w14:textFill>
            <w14:solidFill>
              <w14:schemeClr w14:val="tx1"/>
            </w14:solidFill>
          </w14:textFill>
        </w:rPr>
      </w:pPr>
      <w:r>
        <w:rPr>
          <w:rFonts w:hint="eastAsia" w:ascii="仿宋" w:hAnsi="仿宋" w:eastAsia="仿宋" w:cs="仿宋_GB2312"/>
          <w:color w:val="000000" w:themeColor="text1"/>
          <w:sz w:val="32"/>
          <w:szCs w:val="32"/>
          <w:highlight w:val="none"/>
          <w:lang w:val="en-US" w:eastAsia="zh-CN"/>
          <w14:textFill>
            <w14:solidFill>
              <w14:schemeClr w14:val="tx1"/>
            </w14:solidFill>
          </w14:textFill>
        </w:rPr>
        <w:t>95.</w:t>
      </w:r>
      <w:r>
        <w:rPr>
          <w:rFonts w:hint="eastAsia" w:ascii="仿宋" w:hAnsi="仿宋" w:eastAsia="仿宋" w:cs="仿宋_GB2312"/>
          <w:color w:val="000000" w:themeColor="text1"/>
          <w:sz w:val="32"/>
          <w:szCs w:val="32"/>
          <w:highlight w:val="none"/>
          <w14:textFill>
            <w14:solidFill>
              <w14:schemeClr w14:val="tx1"/>
            </w14:solidFill>
          </w14:textFill>
        </w:rPr>
        <w:t>维生素</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C缺乏导致坏血病</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p>
    <w:p w14:paraId="689796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96.维生素K参与凝血因子的合成。</w:t>
      </w:r>
    </w:p>
    <w:p w14:paraId="67D09D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97.维</w:t>
      </w:r>
      <w:r>
        <w:rPr>
          <w:rFonts w:hint="eastAsia" w:ascii="仿宋" w:hAnsi="仿宋" w:eastAsia="仿宋" w:cs="仿宋_GB2312"/>
          <w:sz w:val="32"/>
          <w:szCs w:val="32"/>
          <w:highlight w:val="none"/>
        </w:rPr>
        <w:t>生素B</w:t>
      </w:r>
      <w:r>
        <w:rPr>
          <w:rFonts w:hint="eastAsia" w:ascii="仿宋" w:hAnsi="仿宋" w:eastAsia="仿宋" w:cs="仿宋_GB2312"/>
          <w:sz w:val="32"/>
          <w:szCs w:val="32"/>
          <w:highlight w:val="none"/>
          <w:vertAlign w:val="subscript"/>
          <w:lang w:val="en-US" w:eastAsia="zh-CN"/>
        </w:rPr>
        <w:t>2</w:t>
      </w:r>
      <w:r>
        <w:rPr>
          <w:rFonts w:hint="eastAsia" w:ascii="仿宋" w:hAnsi="仿宋" w:eastAsia="仿宋" w:cs="仿宋_GB2312"/>
          <w:sz w:val="32"/>
          <w:szCs w:val="32"/>
          <w:highlight w:val="none"/>
        </w:rPr>
        <w:t>又叫核黄素</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能促进生长发育，保护眼睛、皮肤的健康。</w:t>
      </w:r>
    </w:p>
    <w:p w14:paraId="65FCB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98.孕期及哺乳期妇女应适当补充叶酸，可以降低胎儿脊柱裂和神经管缺乏的危险。</w:t>
      </w:r>
    </w:p>
    <w:p w14:paraId="19F5E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99.</w:t>
      </w:r>
      <w:r>
        <w:rPr>
          <w:rFonts w:hint="eastAsia" w:ascii="仿宋" w:hAnsi="仿宋" w:eastAsia="仿宋" w:cs="仿宋_GB2312"/>
          <w:sz w:val="32"/>
          <w:szCs w:val="32"/>
          <w:highlight w:val="none"/>
        </w:rPr>
        <w:t>糖在体内的分解代谢途径主要有三条：无氧氧化、有氧氧化和磷酸戊糖途径。</w:t>
      </w:r>
    </w:p>
    <w:p w14:paraId="5EC49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lang w:eastAsia="zh-CN"/>
        </w:rPr>
        <w:t>糖的有氧氧化是糖分解供能的主要方式。</w:t>
      </w:r>
    </w:p>
    <w:p w14:paraId="489572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101.</w:t>
      </w:r>
      <w:r>
        <w:rPr>
          <w:rFonts w:hint="eastAsia" w:ascii="仿宋" w:hAnsi="仿宋" w:eastAsia="仿宋" w:cs="仿宋_GB2312"/>
          <w:sz w:val="32"/>
          <w:szCs w:val="32"/>
          <w:highlight w:val="none"/>
        </w:rPr>
        <w:t>糖的有氧氧化生成大量ATP。</w:t>
      </w:r>
    </w:p>
    <w:p w14:paraId="7C6F8A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102.</w:t>
      </w:r>
      <w:r>
        <w:rPr>
          <w:rFonts w:hint="eastAsia" w:ascii="仿宋" w:hAnsi="仿宋" w:eastAsia="仿宋" w:cs="仿宋_GB2312"/>
          <w:sz w:val="32"/>
          <w:szCs w:val="32"/>
          <w:highlight w:val="none"/>
        </w:rPr>
        <w:t>体内不能进行分解代谢的糖可以合成糖原，储存在肝脏和肌肉。</w:t>
      </w:r>
    </w:p>
    <w:p w14:paraId="748811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103</w:t>
      </w:r>
      <w:r>
        <w:rPr>
          <w:rFonts w:hint="eastAsia" w:ascii="仿宋" w:hAnsi="仿宋" w:eastAsia="仿宋" w:cs="仿宋_GB2312"/>
          <w:color w:val="auto"/>
          <w:sz w:val="32"/>
          <w:szCs w:val="32"/>
          <w:highlight w:val="none"/>
        </w:rPr>
        <w:t>.血液中的葡萄糖称为血糖。正常人空腹血糖浓度为3.</w:t>
      </w: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rPr>
        <w:t>～6.1mmol/L。</w:t>
      </w:r>
    </w:p>
    <w:p w14:paraId="47A60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104.糖尿病诊断标准为空腹血糖≥7.0</w:t>
      </w:r>
      <w:r>
        <w:rPr>
          <w:rFonts w:hint="eastAsia" w:ascii="仿宋" w:hAnsi="仿宋" w:eastAsia="仿宋" w:cs="仿宋_GB2312"/>
          <w:color w:val="auto"/>
          <w:sz w:val="32"/>
          <w:szCs w:val="32"/>
          <w:highlight w:val="none"/>
        </w:rPr>
        <w:t>mmol/L</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和（或）</w:t>
      </w:r>
      <w:r>
        <w:rPr>
          <w:rFonts w:hint="eastAsia" w:ascii="仿宋" w:hAnsi="仿宋" w:eastAsia="仿宋" w:cs="仿宋_GB2312"/>
          <w:color w:val="auto"/>
          <w:sz w:val="32"/>
          <w:szCs w:val="32"/>
          <w:highlight w:val="none"/>
          <w:lang w:val="en-US" w:eastAsia="zh-CN"/>
        </w:rPr>
        <w:t>随机</w:t>
      </w:r>
      <w:r>
        <w:rPr>
          <w:rFonts w:hint="eastAsia" w:ascii="仿宋" w:hAnsi="仿宋" w:eastAsia="仿宋" w:cs="仿宋_GB2312"/>
          <w:color w:val="auto"/>
          <w:sz w:val="32"/>
          <w:szCs w:val="32"/>
          <w:highlight w:val="none"/>
        </w:rPr>
        <w:t>血糖</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rPr>
        <w:t>11.1mmol/L。</w:t>
      </w:r>
    </w:p>
    <w:p w14:paraId="0F2F3B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105.</w:t>
      </w:r>
      <w:r>
        <w:rPr>
          <w:rFonts w:hint="eastAsia" w:ascii="仿宋" w:hAnsi="仿宋" w:eastAsia="仿宋" w:cs="仿宋_GB2312"/>
          <w:sz w:val="32"/>
          <w:szCs w:val="32"/>
          <w:highlight w:val="none"/>
        </w:rPr>
        <w:t>糖尿病患者易发生酮症酸中毒。</w:t>
      </w:r>
    </w:p>
    <w:p w14:paraId="4590FC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sz w:val="32"/>
          <w:szCs w:val="32"/>
          <w:highlight w:val="none"/>
          <w:lang w:val="en-US" w:eastAsia="zh-CN"/>
        </w:rPr>
        <w:t>106.</w:t>
      </w:r>
      <w:r>
        <w:rPr>
          <w:rFonts w:hint="eastAsia" w:ascii="仿宋" w:hAnsi="仿宋" w:eastAsia="仿宋" w:cs="仿宋_GB2312"/>
          <w:color w:val="auto"/>
          <w:sz w:val="32"/>
          <w:szCs w:val="32"/>
          <w:highlight w:val="none"/>
          <w:lang w:val="en-US" w:eastAsia="zh-CN"/>
        </w:rPr>
        <w:t>甘油三酯</w:t>
      </w:r>
      <w:r>
        <w:rPr>
          <w:rFonts w:hint="default" w:ascii="仿宋" w:hAnsi="仿宋" w:eastAsia="仿宋" w:cs="仿宋_GB2312"/>
          <w:color w:val="auto"/>
          <w:sz w:val="32"/>
          <w:szCs w:val="32"/>
          <w:highlight w:val="none"/>
          <w:lang w:val="en-US" w:eastAsia="zh-CN"/>
        </w:rPr>
        <w:t>是由一分子甘油和三个脂肪酸分子通过酯键结合形成的脂类化合物。</w:t>
      </w:r>
    </w:p>
    <w:p w14:paraId="0B4AC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107.</w:t>
      </w:r>
      <w:r>
        <w:rPr>
          <w:rFonts w:hint="eastAsia" w:ascii="仿宋" w:hAnsi="仿宋" w:eastAsia="仿宋" w:cs="仿宋_GB2312"/>
          <w:sz w:val="32"/>
          <w:szCs w:val="32"/>
          <w:highlight w:val="none"/>
        </w:rPr>
        <w:t>脂肪是人体含量最多的脂类，多分布在皮下、肠系膜、腹腔、大网膜、肾周围。</w:t>
      </w:r>
    </w:p>
    <w:p w14:paraId="2C9ED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108</w:t>
      </w:r>
      <w:r>
        <w:rPr>
          <w:rFonts w:hint="eastAsia" w:ascii="仿宋" w:hAnsi="仿宋" w:eastAsia="仿宋" w:cs="仿宋_GB2312"/>
          <w:sz w:val="32"/>
          <w:szCs w:val="32"/>
          <w:highlight w:val="none"/>
        </w:rPr>
        <w:t>.酮体是脂肪酸在肝内</w:t>
      </w:r>
      <w:r>
        <w:rPr>
          <w:rFonts w:hint="eastAsia" w:ascii="仿宋" w:hAnsi="仿宋" w:eastAsia="仿宋" w:cs="仿宋_GB2312"/>
          <w:sz w:val="32"/>
          <w:szCs w:val="32"/>
          <w:highlight w:val="none"/>
          <w:lang w:eastAsia="zh-CN"/>
        </w:rPr>
        <w:t>正常代谢</w:t>
      </w:r>
      <w:r>
        <w:rPr>
          <w:rFonts w:hint="eastAsia" w:ascii="仿宋" w:hAnsi="仿宋" w:eastAsia="仿宋" w:cs="仿宋_GB2312"/>
          <w:sz w:val="32"/>
          <w:szCs w:val="32"/>
          <w:highlight w:val="none"/>
        </w:rPr>
        <w:t>的中间产物。</w:t>
      </w:r>
    </w:p>
    <w:p w14:paraId="1E32F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109</w:t>
      </w:r>
      <w:r>
        <w:rPr>
          <w:rFonts w:hint="eastAsia" w:ascii="仿宋" w:hAnsi="仿宋" w:eastAsia="仿宋" w:cs="仿宋_GB2312"/>
          <w:sz w:val="32"/>
          <w:szCs w:val="32"/>
          <w:highlight w:val="none"/>
        </w:rPr>
        <w:t>.血浆中的脂类和载脂蛋白结合组成的复合体称为血浆脂蛋白。</w:t>
      </w:r>
    </w:p>
    <w:p w14:paraId="35AC2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110.</w:t>
      </w:r>
      <w:r>
        <w:rPr>
          <w:rFonts w:hint="eastAsia" w:ascii="仿宋" w:hAnsi="仿宋" w:eastAsia="仿宋" w:cs="仿宋_GB2312"/>
          <w:sz w:val="32"/>
          <w:szCs w:val="32"/>
          <w:highlight w:val="none"/>
        </w:rPr>
        <w:t>RNA的基本单位是核糖核苷酸。</w:t>
      </w:r>
    </w:p>
    <w:p w14:paraId="27B3FD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111.DNA</w:t>
      </w:r>
      <w:r>
        <w:rPr>
          <w:rFonts w:hint="eastAsia" w:ascii="仿宋" w:hAnsi="仿宋" w:eastAsia="仿宋" w:cs="仿宋_GB2312"/>
          <w:sz w:val="32"/>
          <w:szCs w:val="32"/>
          <w:highlight w:val="none"/>
        </w:rPr>
        <w:t>的基本单位是</w:t>
      </w:r>
      <w:r>
        <w:rPr>
          <w:rFonts w:hint="eastAsia" w:ascii="仿宋" w:hAnsi="仿宋" w:eastAsia="仿宋" w:cs="仿宋_GB2312"/>
          <w:sz w:val="32"/>
          <w:szCs w:val="32"/>
          <w:highlight w:val="none"/>
          <w:lang w:eastAsia="zh-CN"/>
        </w:rPr>
        <w:t>脱氧</w:t>
      </w:r>
      <w:r>
        <w:rPr>
          <w:rFonts w:hint="eastAsia" w:ascii="仿宋" w:hAnsi="仿宋" w:eastAsia="仿宋" w:cs="仿宋_GB2312"/>
          <w:sz w:val="32"/>
          <w:szCs w:val="32"/>
          <w:highlight w:val="none"/>
        </w:rPr>
        <w:t>核糖核苷酸</w:t>
      </w:r>
      <w:r>
        <w:rPr>
          <w:rFonts w:hint="eastAsia" w:ascii="仿宋" w:hAnsi="仿宋" w:eastAsia="仿宋" w:cs="仿宋_GB2312"/>
          <w:sz w:val="32"/>
          <w:szCs w:val="32"/>
          <w:highlight w:val="none"/>
          <w:lang w:eastAsia="zh-CN"/>
        </w:rPr>
        <w:t>。</w:t>
      </w:r>
    </w:p>
    <w:p w14:paraId="2D52C1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112.</w:t>
      </w:r>
      <w:r>
        <w:rPr>
          <w:rFonts w:hint="eastAsia" w:ascii="仿宋" w:hAnsi="仿宋" w:eastAsia="仿宋" w:cs="仿宋_GB2312"/>
          <w:sz w:val="32"/>
          <w:szCs w:val="32"/>
          <w:highlight w:val="none"/>
        </w:rPr>
        <w:t>基因突变是生物变异的根本来源。</w:t>
      </w:r>
    </w:p>
    <w:p w14:paraId="14837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113.成人心肺复苏时胸外按压的位置是两乳头连线中点。</w:t>
      </w:r>
    </w:p>
    <w:p w14:paraId="0416A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highlight w:val="none"/>
          <w:lang w:val="en-US" w:eastAsia="zh-CN"/>
        </w:rPr>
      </w:pPr>
      <w:r>
        <w:rPr>
          <w:rFonts w:hint="eastAsia" w:ascii="仿宋" w:hAnsi="仿宋" w:eastAsia="仿宋" w:cs="仿宋_GB2312"/>
          <w:sz w:val="32"/>
          <w:szCs w:val="32"/>
          <w:highlight w:val="none"/>
          <w:lang w:val="en-US" w:eastAsia="zh-CN"/>
        </w:rPr>
        <w:t>114.</w:t>
      </w:r>
      <w:r>
        <w:rPr>
          <w:rFonts w:hint="eastAsia" w:ascii="仿宋" w:hAnsi="仿宋" w:eastAsia="仿宋" w:cs="仿宋_GB2312"/>
          <w:color w:val="auto"/>
          <w:sz w:val="32"/>
          <w:szCs w:val="32"/>
          <w:highlight w:val="none"/>
          <w:lang w:val="en-US" w:eastAsia="zh-CN"/>
        </w:rPr>
        <w:t>成人心肺复苏时胸外按压的深度为5-6cm，频率为100-120次/分钟。</w:t>
      </w:r>
    </w:p>
    <w:p w14:paraId="1CFA17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115.传染病流行过程的三个基本环节是传染源、传播途径和易感人群。</w:t>
      </w:r>
    </w:p>
    <w:p w14:paraId="035F19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116.我国法定的甲类传染病包括鼠疫和霍乱。</w:t>
      </w:r>
    </w:p>
    <w:p w14:paraId="0FBF4A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117.狂犬病最具特征性的临床表现是恐水。</w:t>
      </w:r>
    </w:p>
    <w:p w14:paraId="26A00F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118.新生儿出生后24小时内应接种的疫苗是卡介苗和乙肝疫苗第一针。</w:t>
      </w:r>
    </w:p>
    <w:p w14:paraId="4F607A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119.艾滋病的传播途径有性接触传播、血液传播和母婴传播。</w:t>
      </w:r>
    </w:p>
    <w:p w14:paraId="0E9A9B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 w:hAnsi="仿宋" w:eastAsia="仿宋" w:cs="仿宋_GB2312"/>
          <w:sz w:val="32"/>
          <w:szCs w:val="32"/>
          <w:highlight w:val="none"/>
          <w:lang w:val="en-US" w:eastAsia="zh-CN"/>
        </w:rPr>
        <w:t>120.</w:t>
      </w:r>
      <w:r>
        <w:rPr>
          <w:rFonts w:hint="eastAsia" w:ascii="仿宋" w:hAnsi="仿宋" w:eastAsia="仿宋" w:cs="仿宋_GB2312"/>
          <w:color w:val="auto"/>
          <w:sz w:val="32"/>
          <w:szCs w:val="32"/>
          <w:highlight w:val="none"/>
          <w:lang w:val="en-US" w:eastAsia="zh-CN"/>
        </w:rPr>
        <w:t>BMI指数是指身体质量指数，是国际上常用的衡量人体胖瘦程度以及是否健康的一个标准，正常值是18.5-23.9。</w:t>
      </w:r>
      <w:r>
        <w:rPr>
          <w:rFonts w:hint="default" w:ascii="仿宋_GB2312" w:hAnsi="仿宋_GB2312" w:eastAsia="仿宋_GB2312" w:cs="仿宋_GB2312"/>
          <w:sz w:val="32"/>
          <w:szCs w:val="32"/>
          <w:lang w:val="en-US" w:eastAsia="zh-CN"/>
        </w:rPr>
        <w:br w:type="page"/>
      </w:r>
    </w:p>
    <w:p w14:paraId="33BFADC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0"/>
          <w:rFonts w:hint="eastAsia" w:ascii="仿宋_GB2312" w:hAnsi="仿宋_GB2312" w:eastAsia="仿宋_GB2312" w:cs="仿宋_GB2312"/>
          <w:color w:val="212529"/>
          <w:sz w:val="32"/>
          <w:szCs w:val="32"/>
        </w:rPr>
      </w:pPr>
      <w:r>
        <w:rPr>
          <w:rStyle w:val="10"/>
          <w:rFonts w:hint="eastAsia" w:ascii="楷体" w:hAnsi="楷体" w:eastAsia="楷体" w:cs="楷体"/>
          <w:b w:val="0"/>
          <w:bCs w:val="0"/>
          <w:sz w:val="32"/>
          <w:szCs w:val="32"/>
        </w:rPr>
        <w:t>（三）社会通识</w:t>
      </w:r>
      <w:r>
        <w:rPr>
          <w:rStyle w:val="10"/>
          <w:rFonts w:hint="eastAsia" w:ascii="楷体" w:hAnsi="楷体" w:eastAsia="楷体" w:cs="楷体"/>
          <w:b w:val="0"/>
          <w:bCs w:val="0"/>
          <w:color w:val="212529"/>
          <w:sz w:val="32"/>
          <w:szCs w:val="32"/>
        </w:rPr>
        <w:t>与职业素养</w:t>
      </w:r>
    </w:p>
    <w:p w14:paraId="1259577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1.父母教育孩子要以身作则。</w:t>
      </w:r>
    </w:p>
    <w:p w14:paraId="0009D5F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2.社会主义核心价值观，国家层面的价值目标是指倡导“富强、民主、文明、和谐”。</w:t>
      </w:r>
    </w:p>
    <w:p w14:paraId="2BC2BA7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3.“自由、平等、公正、法治”，是对美好社会的生动表述，也是从社会层面对社会主义核心价值观基本理念的凝练。</w:t>
      </w:r>
    </w:p>
    <w:p w14:paraId="4AEA107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4.“爱国、敬业、诚信、友善”，是公民基本道德规范，是从个人行为层面对社会主义核心价值观基本理念的凝练。</w:t>
      </w:r>
    </w:p>
    <w:p w14:paraId="132ABAC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5.党的最高理想和最终目标是实现共产主义。</w:t>
      </w:r>
    </w:p>
    <w:p w14:paraId="3C2B267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w:t>
      </w:r>
      <w:r>
        <w:rPr>
          <w:rFonts w:hint="eastAsia" w:ascii="仿宋" w:hAnsi="仿宋" w:eastAsia="仿宋" w:cs="仿宋"/>
          <w:spacing w:val="-6"/>
          <w:kern w:val="2"/>
          <w:sz w:val="32"/>
          <w:szCs w:val="32"/>
          <w:lang w:val="en-US" w:eastAsia="zh-CN" w:bidi="ar-SA"/>
        </w:rPr>
        <w:t>我们追求的民主是人民民主，其实质和核心是人民当家作主。</w:t>
      </w:r>
    </w:p>
    <w:p w14:paraId="7F31C6A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7.培育和践行社会主义核心价值观的主阵地是学校教育。</w:t>
      </w:r>
    </w:p>
    <w:p w14:paraId="0661202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8.社会主义核心价值观的根本理论依据是马克思主义。</w:t>
      </w:r>
    </w:p>
    <w:p w14:paraId="4773842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9.培育和践行社会主义核心价值观的总开关是世界观、人生观和价值观。</w:t>
      </w:r>
    </w:p>
    <w:p w14:paraId="3E22BF2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10.中华人民共和国年满十八周岁的公民，不分民族、种族、性别、职业、家庭出身、宗教信仰、教育程度、财产状况、居住期限，都享有选举权和被选举权；但是依照法律被剥夺政治权利的人除外。‌</w:t>
      </w:r>
    </w:p>
    <w:p w14:paraId="1EEBC2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11.宪法规定,我国的最高国家行政机关是国务院。</w:t>
      </w:r>
    </w:p>
    <w:p w14:paraId="40BF39F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12.我们的强国之路是改革开放。</w:t>
      </w:r>
    </w:p>
    <w:p w14:paraId="482707F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13.社会主义核心价值观的两大重要思想资源是中国优秀传统文化和人类优秀文明成果。</w:t>
      </w:r>
    </w:p>
    <w:p w14:paraId="5A07184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14.中国共产党的最大政治优势是密切联系群众。</w:t>
      </w:r>
    </w:p>
    <w:p w14:paraId="4C454D8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15.中国共产党的宗旨是全心全意为人民服务。</w:t>
      </w:r>
    </w:p>
    <w:p w14:paraId="586D7B2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16.实现社会主义现代化是一个阶梯式递进、不断发展进步的历史过程，需要不懈努力、接续奋斗。</w:t>
      </w:r>
    </w:p>
    <w:p w14:paraId="0602B92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17.新民主主义革命是从1919年“五四运动”开始的。</w:t>
      </w:r>
    </w:p>
    <w:p w14:paraId="3543760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18.中华人民共和国的一切权力属于人民。人民行使国家权力的机关是全国人民代表大会和地方各级人民代表大会。</w:t>
      </w:r>
    </w:p>
    <w:p w14:paraId="7BB63AD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19.中国外交政策的宗旨和目标是维护世界和平，促进共同发展，推动构建人类命运共同体。</w:t>
      </w:r>
    </w:p>
    <w:p w14:paraId="782C8D9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20.实践决定认识，实践是检验真理的唯一标准。</w:t>
      </w:r>
    </w:p>
    <w:p w14:paraId="4AA18C4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21.文化自信是一个国家、一个民族发展中最基本、最深沉、最持久的力量，是实现民族复兴的精神根基。</w:t>
      </w:r>
    </w:p>
    <w:p w14:paraId="5268C2B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22.坚定文化自信，其意义就在于文化自信是更基础、更广泛、更深厚的自信，是一个国家、一个民族发展中更基本、更深沉、更持久的力量，事关国运兴衰、事关文化安全、事关民族精神独立性。</w:t>
      </w:r>
    </w:p>
    <w:p w14:paraId="545F111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23.中国共产党人的初心和使命，就是为中国人民谋幸福，为中华民族谋复兴。这个初心和使命是激励中国共产党人不断前进的根本动力。</w:t>
      </w:r>
    </w:p>
    <w:p w14:paraId="0A1369C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24.在现阶段，我国社会的主要矛盾是人民日益增长的美好生活需要和不平衡不充分的发展之间的矛盾。</w:t>
      </w:r>
    </w:p>
    <w:p w14:paraId="17BC28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25.“十五五”时期经济社会发展必须遵循以下原则，坚持党的全面领导，坚持人民至上，坚持高质量发展，坚持全面深化改革，坚持有效市场和有为政府相结合，坚持统筹发展和安全。</w:t>
      </w:r>
    </w:p>
    <w:p w14:paraId="4380C70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26.中国式现代化是全体人民共同富裕的社会主义现代化。谋划“十五五”时期经济社会发展，要不忘初心，把造福人民作为根本价值取向，坚持在发展中保障和改善民生，稳步推动共同富裕。</w:t>
      </w:r>
    </w:p>
    <w:p w14:paraId="6A43F6F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27.我国经济基础稳、优势多、韧性强、潜能大，长期向好的支撑条件和基本趋势没有变，中国特色社会主义制度优势、超大规模市场优势、完整产业体系优势、丰富人才资源优势更加彰显。</w:t>
      </w:r>
    </w:p>
    <w:p w14:paraId="6275F60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28.《孙子兵法》是我国现存最早的兵书,也是世界上最早的军事著作,被誉为“兵学圣典”。</w:t>
      </w:r>
    </w:p>
    <w:p w14:paraId="62623B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29.在中国古代“二十四节气”中，既是节气又是传统节日的是“清明”。</w:t>
      </w:r>
    </w:p>
    <w:p w14:paraId="493D3E2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30.《伤寒杂病论》是中国传统医学著作之一，是一部论述外感病与内科杂病为主要内容的医学典籍，作者是东汉末年张仲景。</w:t>
      </w:r>
    </w:p>
    <w:p w14:paraId="6D90CB0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31.夫妻关系礼仪中，要尊重对方的隐私和习惯，互相欣赏和感恩。</w:t>
      </w:r>
    </w:p>
    <w:p w14:paraId="05F3351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32.任何公民和组织都应当依法支持、协助反间谍工作，保守所知悉的国家秘密和反间谍工作秘密。</w:t>
      </w:r>
    </w:p>
    <w:p w14:paraId="5B33C80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33.国家安全是民族复兴的根基，社会稳定是国家强盛的前提。</w:t>
      </w:r>
    </w:p>
    <w:p w14:paraId="569B951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34.一切国家机关和武装力量、各政党和各人民团体、企业事业组织和其他社会组织以及公民都有保密的义务。任何危害国家秘密安全的行为，都必须受到法律追究。</w:t>
      </w:r>
    </w:p>
    <w:p w14:paraId="47378C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35.饮酒后或者醉酒驾驶机动车发生重大交通事故，构成犯罪的，依法追究刑事责任，并由公安机关交通管理部门吊销机动车驾驶证，终生不得重新取得机动车驾驶证。</w:t>
      </w:r>
    </w:p>
    <w:p w14:paraId="418DDB3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36.养成良好的记账和预算习惯，并建立个人应急备用金，是从根本上降低非理性借贷冲动、避免陷入债务陷阱的有效预防措施。</w:t>
      </w:r>
    </w:p>
    <w:p w14:paraId="0B1E007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37.反诈预警专号96110，是中国公安部、工信部联合推出的全国统一反诈预警劝阻专线，为群众提供涉电信网络诈骗案件、警情的预警劝阻、咨询求助、宣传回访等服务，同时通过多种途径，提醒群众加强警惕，避免上当受骗。</w:t>
      </w:r>
    </w:p>
    <w:p w14:paraId="6E58B32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38.当遇到与自己原有认知相冲突的有力证据时，愿意据此调整自己的观点，是思维成熟的表现。</w:t>
      </w:r>
    </w:p>
    <w:p w14:paraId="4B2394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39.礼仪是一门专门研究人与人之间交往的行为规范的科学。</w:t>
      </w:r>
    </w:p>
    <w:p w14:paraId="53296A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40.礼仪的本质是尊重。</w:t>
      </w:r>
    </w:p>
    <w:p w14:paraId="0F587F2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41.礼仪中的自控力是一种能正确认识自我、善于管理自我情绪的能力。</w:t>
      </w:r>
    </w:p>
    <w:p w14:paraId="68609D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42.使用公厕时要自觉排队，保持用厕环境整洁。</w:t>
      </w:r>
    </w:p>
    <w:p w14:paraId="5E9EEDB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43.在正式场合的</w:t>
      </w:r>
      <w:r>
        <w:rPr>
          <w:rFonts w:hint="default" w:ascii="仿宋" w:hAnsi="仿宋" w:eastAsia="仿宋" w:cs="仿宋"/>
          <w:kern w:val="2"/>
          <w:sz w:val="32"/>
          <w:szCs w:val="32"/>
          <w:lang w:val="en-US" w:eastAsia="zh-CN" w:bidi="ar-SA"/>
        </w:rPr>
        <w:t>着装礼仪中,女士佩戴首饰需遵循简洁得体的原则</w:t>
      </w:r>
      <w:r>
        <w:rPr>
          <w:rFonts w:hint="eastAsia" w:ascii="仿宋" w:hAnsi="仿宋" w:eastAsia="仿宋" w:cs="仿宋"/>
          <w:kern w:val="2"/>
          <w:sz w:val="32"/>
          <w:szCs w:val="32"/>
          <w:lang w:val="en-US" w:eastAsia="zh-CN" w:bidi="ar-SA"/>
        </w:rPr>
        <w:t>，即首饰总量不宜超过三件。</w:t>
      </w:r>
    </w:p>
    <w:p w14:paraId="1C30BCA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44.与人打招呼时，要做到有礼有序。</w:t>
      </w:r>
    </w:p>
    <w:p w14:paraId="46F6F49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45.对年长者的称呼要体现谦恭和尊重。</w:t>
      </w:r>
    </w:p>
    <w:p w14:paraId="3B7F7AB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46.自我介绍时，“位低者”要先进行自我介绍。</w:t>
      </w:r>
    </w:p>
    <w:p w14:paraId="7AA778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47.男士与女士握手时，应由女士先伸手。</w:t>
      </w:r>
    </w:p>
    <w:p w14:paraId="67E843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48.交换名片的顺序一般是先低后高，先客后主。</w:t>
      </w:r>
    </w:p>
    <w:p w14:paraId="772D2F0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49.与人交谈时，态度要诚恳，神态要专注，语言要文明，说话有“分寸”。</w:t>
      </w:r>
    </w:p>
    <w:p w14:paraId="0B475E0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50.在社交场合与人交谈时，眼睛要正视对方的眼睛到鼻尖的三角区域。</w:t>
      </w:r>
    </w:p>
    <w:p w14:paraId="35849F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51.在与不同文化背景的人交往时，应尊重其特有的风俗习惯，不随意品评或嘲笑，这体现了社会的包容与进步。</w:t>
      </w:r>
    </w:p>
    <w:p w14:paraId="70F2014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52.银行设有的“一米线”，体现了对公民个人隐私权的尊重。</w:t>
      </w:r>
    </w:p>
    <w:p w14:paraId="39C4247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53.即使无人监督，也应遵守交通规则，不闯红灯，这既是对自己负责，也是对他人生命安全的尊重。</w:t>
      </w:r>
    </w:p>
    <w:p w14:paraId="3A812AA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54.在制作简历时，要言简意赅。</w:t>
      </w:r>
    </w:p>
    <w:p w14:paraId="5500B30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55.与长辈相处时，要懂得孝敬理解，独立分担和礼让坦诚。</w:t>
      </w:r>
    </w:p>
    <w:p w14:paraId="711EF2A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56.求职信正文一般都由三个部分组成：开头、主体、结尾。</w:t>
      </w:r>
    </w:p>
    <w:p w14:paraId="5066A4E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57.观光旅游时，要爱护公物，保护环境，遵守公德，尊重民俗。</w:t>
      </w:r>
    </w:p>
    <w:p w14:paraId="7949299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58.尊敬师长是每个学生最起码的道德礼仪。</w:t>
      </w:r>
    </w:p>
    <w:p w14:paraId="328D13B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59.在餐厅就餐，要自觉排队，文明就餐，勤俭节约。</w:t>
      </w:r>
    </w:p>
    <w:p w14:paraId="7A62944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60.在图书馆阅览区域内，应保持安静。</w:t>
      </w:r>
    </w:p>
    <w:p w14:paraId="46A441F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61.在宿舍生活中，要严格遵守宿舍的相关管理规定，如按时回宿舍，按时熄灯就寝，按时起床。</w:t>
      </w:r>
    </w:p>
    <w:p w14:paraId="66A13D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62.参加实训时，应该尊重实训指导老师，遵守操作流程。</w:t>
      </w:r>
    </w:p>
    <w:p w14:paraId="1A845F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63.同学之间相处有矛盾时，如果是自己的失误，应主动向对方道歉，征得对方谅解。</w:t>
      </w:r>
    </w:p>
    <w:p w14:paraId="69EAAEE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64.同学之间应互相尊重，诚恳相待，尊重同学隐私，不起绰号和嘲笑同学。</w:t>
      </w:r>
    </w:p>
    <w:p w14:paraId="61FD303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65.借用他人物品应妥善保管并按时归还，如有损坏应主动说明并协商赔偿，这是负责任的态度。</w:t>
      </w:r>
    </w:p>
    <w:p w14:paraId="01AF114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66.医德修养可以帮助医务人员树立全心全意为病人服务的观念。</w:t>
      </w:r>
    </w:p>
    <w:p w14:paraId="0B2AEF4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67.坚持钻研业务的学习风气。在积极参加集体业务学习的同时，切实加强业余自学，不断适应知识更新，确保医技精益求精。</w:t>
      </w:r>
    </w:p>
    <w:p w14:paraId="633B49D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68.坚持救死扶伤的人道主义。弘扬白求恩精神，立足本岗，恪尽职守，甘于奉献。</w:t>
      </w:r>
    </w:p>
    <w:p w14:paraId="2DB2CFE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69.坚持置身病人的换位思考。做到一切为病人着想，一切对病人负责，一切使病人放心，一切让病人满意。</w:t>
      </w:r>
    </w:p>
    <w:p w14:paraId="187B3AF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70.坚持因病施治的诊疗原则。是什么病用什么药，杜绝一病多方、小病大方、唯利是图的不良现象。</w:t>
      </w:r>
    </w:p>
    <w:p w14:paraId="7AE8D4F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71.坚持阳光作业的服务方式。让病人明白诊断意见，明白治疗原则，明白应支付的医疗费用，以此增强服务工作的透明度。</w:t>
      </w:r>
    </w:p>
    <w:p w14:paraId="76F6C5F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72.坚持文明礼貌的服务举止。做到语言温馨，和蔼可亲；见到病人有问候声，接诊病人有欢迎声，服务欠周有道歉声。</w:t>
      </w:r>
    </w:p>
    <w:p w14:paraId="66C9AC0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73.坚持严谨细致的工作作风。各科室、各岗位严守查对制度，冷静、沉着遵守操作规程，严防差错、事故发生。</w:t>
      </w:r>
    </w:p>
    <w:p w14:paraId="5F0E5D6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74.坚持服从大局的工作态度。凡事以个人利益服从整体利益；同事之间加强团结协作，确保和谐相处。</w:t>
      </w:r>
    </w:p>
    <w:p w14:paraId="108EC54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75.避免心理治疗庸俗化的医德要求，具备心理治疗知识。</w:t>
      </w:r>
    </w:p>
    <w:p w14:paraId="28F0684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76.现代社会医德最鲜明的特点是社会主义医德的形成和发展。</w:t>
      </w:r>
    </w:p>
    <w:p w14:paraId="5CE7175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77.在医德规范体系中，能体现其普遍要求和价值目标的规范是医德基本原则。</w:t>
      </w:r>
    </w:p>
    <w:p w14:paraId="6F9455A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78.医务人员良好的情绪和稳定的情感，可提高工作效率，它有助于发挥医务人员的积极性和创造性，从而产生较高的工作效能。</w:t>
      </w:r>
    </w:p>
    <w:p w14:paraId="674DC77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79.某夫妇按政策可生二胎，但其提出如果第一胎是男孩则放弃第二胎指标，医务人员应该拒绝为其应用性别选择技术 。</w:t>
      </w:r>
    </w:p>
    <w:p w14:paraId="2226786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80.选择器官移植受者的首位标准是医学需要和器官匹配度。</w:t>
      </w:r>
    </w:p>
    <w:p w14:paraId="3D0C73E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81.医德的不平衡性是指医德水平在一定时期内与经济发展、医务人员的技术、医务人员的素质水平不一致。</w:t>
      </w:r>
    </w:p>
    <w:p w14:paraId="486317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82.仁爱救人、人命至重说法反映了古代社会的朴素医学人道主义思想。</w:t>
      </w:r>
    </w:p>
    <w:p w14:paraId="2E87831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83.所有医务人员共同遵循的医德行为准则是医德一般规范、医德普遍规范、医德基本原则。</w:t>
      </w:r>
    </w:p>
    <w:p w14:paraId="72060EA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84.医疗卫生事业在人类社会中具有非常特殊和重要的地位，它直接关系到社会成员的生命健康。</w:t>
      </w:r>
    </w:p>
    <w:p w14:paraId="1B6A76C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85.任何药物都应在医生或药师指导下使用，滥用抗生素会催生耐药性，对健康造成更大威胁。</w:t>
      </w:r>
    </w:p>
    <w:p w14:paraId="69FE8CF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86.患者的生命与健康利益至上，这是所有医疗决策的最高准则和职业道德的基石。</w:t>
      </w:r>
    </w:p>
    <w:p w14:paraId="244D2E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87.团队合作中，医护人员之间最重要的是互相支持。</w:t>
      </w:r>
    </w:p>
    <w:p w14:paraId="2F80BF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88.应对所有患者一视同仁，仅根据病情需要提供医疗服务，不受其他非医疗因素干扰。</w:t>
      </w:r>
    </w:p>
    <w:p w14:paraId="0018CE9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0"/>
          <w:rFonts w:hint="default" w:ascii="仿宋" w:hAnsi="仿宋" w:eastAsia="仿宋" w:cs="仿宋_GB2312"/>
          <w:color w:val="212529"/>
          <w:sz w:val="32"/>
          <w:szCs w:val="32"/>
          <w:lang w:val="en-US" w:eastAsia="zh-CN"/>
        </w:rPr>
      </w:pPr>
      <w:r>
        <w:rPr>
          <w:rFonts w:hint="eastAsia" w:ascii="仿宋" w:hAnsi="仿宋" w:eastAsia="仿宋" w:cs="仿宋"/>
          <w:kern w:val="2"/>
          <w:sz w:val="32"/>
          <w:szCs w:val="32"/>
          <w:lang w:val="en-US" w:eastAsia="zh-CN" w:bidi="ar-SA"/>
        </w:rPr>
        <w:t>89.医学知识日新月异，医务人员有责任持续学习，不断提升专业能力以更好地服务患者。</w:t>
      </w:r>
    </w:p>
    <w:p w14:paraId="2BC13641">
      <w:pPr>
        <w:rPr>
          <w:rFonts w:hint="default" w:ascii="黑体" w:hAnsi="黑体" w:eastAsia="黑体" w:cs="黑体"/>
          <w:b w:val="0"/>
          <w:bCs w:val="0"/>
          <w:sz w:val="32"/>
          <w:szCs w:val="32"/>
          <w:lang w:val="en-US" w:eastAsia="zh-CN"/>
        </w:rPr>
      </w:pPr>
      <w:r>
        <w:rPr>
          <w:rFonts w:hint="eastAsia" w:ascii="仿宋_GB2312" w:hAnsi="仿宋_GB2312" w:eastAsia="仿宋_GB2312" w:cs="仿宋_GB2312"/>
          <w:kern w:val="0"/>
          <w:sz w:val="32"/>
          <w:szCs w:val="32"/>
          <w:lang w:val="en-US" w:eastAsia="zh-CN" w:bidi="ar-SA"/>
        </w:rPr>
        <w:t>90</w:t>
      </w:r>
      <w:r>
        <w:rPr>
          <w:rFonts w:hint="default" w:ascii="仿宋_GB2312" w:hAnsi="仿宋_GB2312" w:eastAsia="仿宋_GB2312" w:cs="仿宋_GB2312"/>
          <w:kern w:val="0"/>
          <w:sz w:val="32"/>
          <w:szCs w:val="32"/>
          <w:lang w:val="en-US" w:eastAsia="zh-CN" w:bidi="ar-SA"/>
        </w:rPr>
        <w:t>.许多慢性病可通过健康生活方式有效预防。定期体检是早期发现疾病、提高治愈率的关键手段。</w:t>
      </w:r>
    </w:p>
    <w:p w14:paraId="16135515">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5A990D2">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MDUwODNjMmI5OGFjZTc0MTg4NzI5YjFiMzBlNTUifQ=="/>
  </w:docVars>
  <w:rsids>
    <w:rsidRoot w:val="00172A27"/>
    <w:rsid w:val="000177B6"/>
    <w:rsid w:val="00033A82"/>
    <w:rsid w:val="000744E2"/>
    <w:rsid w:val="000B3017"/>
    <w:rsid w:val="000B4B9A"/>
    <w:rsid w:val="000C139D"/>
    <w:rsid w:val="000E44D0"/>
    <w:rsid w:val="00105025"/>
    <w:rsid w:val="0012207A"/>
    <w:rsid w:val="001239D2"/>
    <w:rsid w:val="00126D4A"/>
    <w:rsid w:val="001403F4"/>
    <w:rsid w:val="00141CE9"/>
    <w:rsid w:val="001449A7"/>
    <w:rsid w:val="00166B79"/>
    <w:rsid w:val="00170FA2"/>
    <w:rsid w:val="001A2437"/>
    <w:rsid w:val="001B2914"/>
    <w:rsid w:val="001B7E63"/>
    <w:rsid w:val="001C050F"/>
    <w:rsid w:val="001E18B3"/>
    <w:rsid w:val="0027284C"/>
    <w:rsid w:val="00273A96"/>
    <w:rsid w:val="00276FC1"/>
    <w:rsid w:val="002776F5"/>
    <w:rsid w:val="002A7906"/>
    <w:rsid w:val="002C4A6B"/>
    <w:rsid w:val="002D4F48"/>
    <w:rsid w:val="003029DA"/>
    <w:rsid w:val="00304D26"/>
    <w:rsid w:val="00307E36"/>
    <w:rsid w:val="00333229"/>
    <w:rsid w:val="0034190B"/>
    <w:rsid w:val="00347795"/>
    <w:rsid w:val="00381743"/>
    <w:rsid w:val="003A68A7"/>
    <w:rsid w:val="003B7322"/>
    <w:rsid w:val="003F059C"/>
    <w:rsid w:val="00404B93"/>
    <w:rsid w:val="00457E24"/>
    <w:rsid w:val="00473B43"/>
    <w:rsid w:val="00474FF9"/>
    <w:rsid w:val="0049117B"/>
    <w:rsid w:val="004A7260"/>
    <w:rsid w:val="004C5F46"/>
    <w:rsid w:val="004D61D6"/>
    <w:rsid w:val="005220E2"/>
    <w:rsid w:val="00525F47"/>
    <w:rsid w:val="00534E9D"/>
    <w:rsid w:val="00536D1D"/>
    <w:rsid w:val="00541C2A"/>
    <w:rsid w:val="00543F6E"/>
    <w:rsid w:val="005661B4"/>
    <w:rsid w:val="0058359C"/>
    <w:rsid w:val="005A0FB6"/>
    <w:rsid w:val="005D1F53"/>
    <w:rsid w:val="005D4869"/>
    <w:rsid w:val="005D5DA9"/>
    <w:rsid w:val="005E4B2D"/>
    <w:rsid w:val="0061378F"/>
    <w:rsid w:val="00613E9E"/>
    <w:rsid w:val="00620509"/>
    <w:rsid w:val="00632B93"/>
    <w:rsid w:val="00661D5D"/>
    <w:rsid w:val="006637A6"/>
    <w:rsid w:val="006947B9"/>
    <w:rsid w:val="006A3FCD"/>
    <w:rsid w:val="006D5140"/>
    <w:rsid w:val="006D5C6A"/>
    <w:rsid w:val="006E74F3"/>
    <w:rsid w:val="006E7725"/>
    <w:rsid w:val="006E7A49"/>
    <w:rsid w:val="00705630"/>
    <w:rsid w:val="007129B9"/>
    <w:rsid w:val="00714AFE"/>
    <w:rsid w:val="007220E0"/>
    <w:rsid w:val="00724D1C"/>
    <w:rsid w:val="00724D31"/>
    <w:rsid w:val="00725181"/>
    <w:rsid w:val="00744EE0"/>
    <w:rsid w:val="007562B7"/>
    <w:rsid w:val="007661F0"/>
    <w:rsid w:val="00796B62"/>
    <w:rsid w:val="007D3F91"/>
    <w:rsid w:val="007D4009"/>
    <w:rsid w:val="007E62A5"/>
    <w:rsid w:val="00807E92"/>
    <w:rsid w:val="008168CD"/>
    <w:rsid w:val="008679CC"/>
    <w:rsid w:val="00877003"/>
    <w:rsid w:val="00880FDC"/>
    <w:rsid w:val="00886DE7"/>
    <w:rsid w:val="008910AD"/>
    <w:rsid w:val="00897200"/>
    <w:rsid w:val="008A3238"/>
    <w:rsid w:val="008C26A6"/>
    <w:rsid w:val="008C28D9"/>
    <w:rsid w:val="008D7B00"/>
    <w:rsid w:val="008E4B1E"/>
    <w:rsid w:val="00934DED"/>
    <w:rsid w:val="009863A5"/>
    <w:rsid w:val="009A643D"/>
    <w:rsid w:val="009A7A03"/>
    <w:rsid w:val="009B1024"/>
    <w:rsid w:val="009D71CD"/>
    <w:rsid w:val="009E1743"/>
    <w:rsid w:val="009E29C6"/>
    <w:rsid w:val="009F7C84"/>
    <w:rsid w:val="00A2069C"/>
    <w:rsid w:val="00A2730A"/>
    <w:rsid w:val="00A52CF2"/>
    <w:rsid w:val="00A87BF6"/>
    <w:rsid w:val="00AC12F5"/>
    <w:rsid w:val="00AD0AA9"/>
    <w:rsid w:val="00AF2F83"/>
    <w:rsid w:val="00B47348"/>
    <w:rsid w:val="00B66429"/>
    <w:rsid w:val="00B66BE4"/>
    <w:rsid w:val="00B81B43"/>
    <w:rsid w:val="00B86E59"/>
    <w:rsid w:val="00B87080"/>
    <w:rsid w:val="00BA4260"/>
    <w:rsid w:val="00BB0272"/>
    <w:rsid w:val="00BD7998"/>
    <w:rsid w:val="00C04570"/>
    <w:rsid w:val="00C31021"/>
    <w:rsid w:val="00C6432C"/>
    <w:rsid w:val="00C973C1"/>
    <w:rsid w:val="00CB6E0D"/>
    <w:rsid w:val="00CC27D8"/>
    <w:rsid w:val="00CE4A0B"/>
    <w:rsid w:val="00D2105C"/>
    <w:rsid w:val="00D232B2"/>
    <w:rsid w:val="00D50F27"/>
    <w:rsid w:val="00D54332"/>
    <w:rsid w:val="00D56769"/>
    <w:rsid w:val="00D7796E"/>
    <w:rsid w:val="00DA54F2"/>
    <w:rsid w:val="00DB39DF"/>
    <w:rsid w:val="00DC07D5"/>
    <w:rsid w:val="00DC1059"/>
    <w:rsid w:val="00DC3080"/>
    <w:rsid w:val="00E23098"/>
    <w:rsid w:val="00E40127"/>
    <w:rsid w:val="00E449F5"/>
    <w:rsid w:val="00E45494"/>
    <w:rsid w:val="00EA1AFF"/>
    <w:rsid w:val="00EA5DF0"/>
    <w:rsid w:val="00EB6AD7"/>
    <w:rsid w:val="00F24D5C"/>
    <w:rsid w:val="00F35D5E"/>
    <w:rsid w:val="00F36CE2"/>
    <w:rsid w:val="00F761B4"/>
    <w:rsid w:val="00F77C08"/>
    <w:rsid w:val="00F81C29"/>
    <w:rsid w:val="00F83766"/>
    <w:rsid w:val="00F839C5"/>
    <w:rsid w:val="00F8554E"/>
    <w:rsid w:val="00F9717A"/>
    <w:rsid w:val="00FC1321"/>
    <w:rsid w:val="00FE1376"/>
    <w:rsid w:val="012D06EA"/>
    <w:rsid w:val="01810FBF"/>
    <w:rsid w:val="01F43CB5"/>
    <w:rsid w:val="02F84450"/>
    <w:rsid w:val="03192A63"/>
    <w:rsid w:val="0334789D"/>
    <w:rsid w:val="037D3274"/>
    <w:rsid w:val="042430D8"/>
    <w:rsid w:val="04732647"/>
    <w:rsid w:val="04EF43C3"/>
    <w:rsid w:val="050339CA"/>
    <w:rsid w:val="05447E98"/>
    <w:rsid w:val="05DE1D42"/>
    <w:rsid w:val="060431AD"/>
    <w:rsid w:val="06CF61FF"/>
    <w:rsid w:val="0721638A"/>
    <w:rsid w:val="07336B6B"/>
    <w:rsid w:val="073F52A7"/>
    <w:rsid w:val="079052BE"/>
    <w:rsid w:val="07C02227"/>
    <w:rsid w:val="07EA4B5E"/>
    <w:rsid w:val="08A64FEC"/>
    <w:rsid w:val="08EE4992"/>
    <w:rsid w:val="097D1872"/>
    <w:rsid w:val="098914B4"/>
    <w:rsid w:val="0A9E5F43"/>
    <w:rsid w:val="0C34090D"/>
    <w:rsid w:val="0CAE43B6"/>
    <w:rsid w:val="0CE71E24"/>
    <w:rsid w:val="0D1B29A0"/>
    <w:rsid w:val="0D4C30B2"/>
    <w:rsid w:val="0D6C4F7F"/>
    <w:rsid w:val="0D832600"/>
    <w:rsid w:val="0D941A59"/>
    <w:rsid w:val="0E8F375E"/>
    <w:rsid w:val="0F36384C"/>
    <w:rsid w:val="0F8D439A"/>
    <w:rsid w:val="0FA30E6F"/>
    <w:rsid w:val="0FDE1E81"/>
    <w:rsid w:val="0FEC0A43"/>
    <w:rsid w:val="103C4234"/>
    <w:rsid w:val="10666E6C"/>
    <w:rsid w:val="10B56A23"/>
    <w:rsid w:val="10FA4306"/>
    <w:rsid w:val="110016AA"/>
    <w:rsid w:val="11863EA6"/>
    <w:rsid w:val="11B06D7F"/>
    <w:rsid w:val="11D71A08"/>
    <w:rsid w:val="12001694"/>
    <w:rsid w:val="12450988"/>
    <w:rsid w:val="13916645"/>
    <w:rsid w:val="13C64641"/>
    <w:rsid w:val="13C77038"/>
    <w:rsid w:val="13EE3A98"/>
    <w:rsid w:val="153C5CCB"/>
    <w:rsid w:val="157B57FF"/>
    <w:rsid w:val="15A44FB3"/>
    <w:rsid w:val="16900E36"/>
    <w:rsid w:val="172801D8"/>
    <w:rsid w:val="17DF0011"/>
    <w:rsid w:val="18143322"/>
    <w:rsid w:val="186E51A7"/>
    <w:rsid w:val="19127118"/>
    <w:rsid w:val="195A572B"/>
    <w:rsid w:val="19B21B45"/>
    <w:rsid w:val="19B94B48"/>
    <w:rsid w:val="1A1D6D29"/>
    <w:rsid w:val="1A692649"/>
    <w:rsid w:val="1B064FAF"/>
    <w:rsid w:val="1B762F4B"/>
    <w:rsid w:val="1B94018A"/>
    <w:rsid w:val="1B9E5DA3"/>
    <w:rsid w:val="1BFD19DF"/>
    <w:rsid w:val="1C13053F"/>
    <w:rsid w:val="1C275D99"/>
    <w:rsid w:val="1C574F78"/>
    <w:rsid w:val="1C772E21"/>
    <w:rsid w:val="1C8C02F2"/>
    <w:rsid w:val="1D183933"/>
    <w:rsid w:val="1D293D92"/>
    <w:rsid w:val="1D76522A"/>
    <w:rsid w:val="1D903E12"/>
    <w:rsid w:val="1DB82816"/>
    <w:rsid w:val="1E4E3AB1"/>
    <w:rsid w:val="1E945864"/>
    <w:rsid w:val="1ED42A16"/>
    <w:rsid w:val="1F672464"/>
    <w:rsid w:val="1F7A5EAC"/>
    <w:rsid w:val="1F8359DC"/>
    <w:rsid w:val="1F9004D9"/>
    <w:rsid w:val="2000527E"/>
    <w:rsid w:val="20983709"/>
    <w:rsid w:val="20A1756D"/>
    <w:rsid w:val="20D1583D"/>
    <w:rsid w:val="21A53F17"/>
    <w:rsid w:val="21C90F7F"/>
    <w:rsid w:val="21E25788"/>
    <w:rsid w:val="223C6316"/>
    <w:rsid w:val="22BD2FB3"/>
    <w:rsid w:val="23522D99"/>
    <w:rsid w:val="23843D04"/>
    <w:rsid w:val="242B219E"/>
    <w:rsid w:val="24B108F5"/>
    <w:rsid w:val="250F3174"/>
    <w:rsid w:val="253301B1"/>
    <w:rsid w:val="25BE7601"/>
    <w:rsid w:val="264939D1"/>
    <w:rsid w:val="26630315"/>
    <w:rsid w:val="26E74AA2"/>
    <w:rsid w:val="26F31699"/>
    <w:rsid w:val="27C0727D"/>
    <w:rsid w:val="27F37477"/>
    <w:rsid w:val="283C7070"/>
    <w:rsid w:val="285B29E5"/>
    <w:rsid w:val="288822B5"/>
    <w:rsid w:val="293968AF"/>
    <w:rsid w:val="295C2DFA"/>
    <w:rsid w:val="2A037518"/>
    <w:rsid w:val="2A3C125E"/>
    <w:rsid w:val="2A427891"/>
    <w:rsid w:val="2A623FA0"/>
    <w:rsid w:val="2AB949A8"/>
    <w:rsid w:val="2AC11B90"/>
    <w:rsid w:val="2AC82E3D"/>
    <w:rsid w:val="2AF53506"/>
    <w:rsid w:val="2B343346"/>
    <w:rsid w:val="2B716F9D"/>
    <w:rsid w:val="2B7A2A1F"/>
    <w:rsid w:val="2B964CE9"/>
    <w:rsid w:val="2B9D29BE"/>
    <w:rsid w:val="2B9D6077"/>
    <w:rsid w:val="2C5C383D"/>
    <w:rsid w:val="2CE72714"/>
    <w:rsid w:val="2CF73565"/>
    <w:rsid w:val="2D0A14EA"/>
    <w:rsid w:val="2D107723"/>
    <w:rsid w:val="2E2E1F27"/>
    <w:rsid w:val="2E6C61DA"/>
    <w:rsid w:val="2E915DFF"/>
    <w:rsid w:val="2ED00512"/>
    <w:rsid w:val="2F125CDF"/>
    <w:rsid w:val="2F5E5B1E"/>
    <w:rsid w:val="2F796E79"/>
    <w:rsid w:val="2F950E14"/>
    <w:rsid w:val="300C7328"/>
    <w:rsid w:val="30650196"/>
    <w:rsid w:val="30C220DC"/>
    <w:rsid w:val="319E66A5"/>
    <w:rsid w:val="32C21CAC"/>
    <w:rsid w:val="32D001B1"/>
    <w:rsid w:val="3338166F"/>
    <w:rsid w:val="334943EF"/>
    <w:rsid w:val="346A0AC1"/>
    <w:rsid w:val="348257DE"/>
    <w:rsid w:val="34A77B62"/>
    <w:rsid w:val="34F15BC6"/>
    <w:rsid w:val="358F6C5C"/>
    <w:rsid w:val="35A40002"/>
    <w:rsid w:val="36177683"/>
    <w:rsid w:val="377C522A"/>
    <w:rsid w:val="37EB1F18"/>
    <w:rsid w:val="38E67458"/>
    <w:rsid w:val="38F04057"/>
    <w:rsid w:val="395221AD"/>
    <w:rsid w:val="3A6F067C"/>
    <w:rsid w:val="3A993035"/>
    <w:rsid w:val="3AEB6ACA"/>
    <w:rsid w:val="3B2E5770"/>
    <w:rsid w:val="3B4D2230"/>
    <w:rsid w:val="3B5E18ED"/>
    <w:rsid w:val="3B602C1D"/>
    <w:rsid w:val="3BA24C65"/>
    <w:rsid w:val="3BBB7C7D"/>
    <w:rsid w:val="3BDF3B42"/>
    <w:rsid w:val="3CC80A7A"/>
    <w:rsid w:val="3D803103"/>
    <w:rsid w:val="3DA46DF1"/>
    <w:rsid w:val="3E163908"/>
    <w:rsid w:val="3E9A6446"/>
    <w:rsid w:val="3EDC25BB"/>
    <w:rsid w:val="3EFF6CFC"/>
    <w:rsid w:val="3F3570E5"/>
    <w:rsid w:val="3F6C7DE3"/>
    <w:rsid w:val="40797468"/>
    <w:rsid w:val="41410DFB"/>
    <w:rsid w:val="41B75F61"/>
    <w:rsid w:val="41D61543"/>
    <w:rsid w:val="42574D74"/>
    <w:rsid w:val="436A4639"/>
    <w:rsid w:val="439E60B3"/>
    <w:rsid w:val="43B9736F"/>
    <w:rsid w:val="43C024AB"/>
    <w:rsid w:val="44BF6C07"/>
    <w:rsid w:val="453C489B"/>
    <w:rsid w:val="454D4212"/>
    <w:rsid w:val="457400FB"/>
    <w:rsid w:val="45A1630C"/>
    <w:rsid w:val="45DD2131"/>
    <w:rsid w:val="46663605"/>
    <w:rsid w:val="46B30E5D"/>
    <w:rsid w:val="46F54B62"/>
    <w:rsid w:val="47233B3F"/>
    <w:rsid w:val="47262F6D"/>
    <w:rsid w:val="474927B8"/>
    <w:rsid w:val="47881532"/>
    <w:rsid w:val="47B87116"/>
    <w:rsid w:val="48325580"/>
    <w:rsid w:val="484B3B39"/>
    <w:rsid w:val="4B033745"/>
    <w:rsid w:val="4B374189"/>
    <w:rsid w:val="4B5E09CB"/>
    <w:rsid w:val="4C443CAB"/>
    <w:rsid w:val="4C6F15F9"/>
    <w:rsid w:val="4CA54934"/>
    <w:rsid w:val="4CC838AF"/>
    <w:rsid w:val="4D2F379A"/>
    <w:rsid w:val="4D721EA3"/>
    <w:rsid w:val="4EB333BF"/>
    <w:rsid w:val="4F251D5C"/>
    <w:rsid w:val="4FB530E0"/>
    <w:rsid w:val="4FF57980"/>
    <w:rsid w:val="501A1CFB"/>
    <w:rsid w:val="50AA2D8A"/>
    <w:rsid w:val="515406D7"/>
    <w:rsid w:val="51840FBC"/>
    <w:rsid w:val="51CD2AC4"/>
    <w:rsid w:val="51F83758"/>
    <w:rsid w:val="51FC24EE"/>
    <w:rsid w:val="5218665F"/>
    <w:rsid w:val="52956C72"/>
    <w:rsid w:val="52BD4DD2"/>
    <w:rsid w:val="52C13B4A"/>
    <w:rsid w:val="52CC56E5"/>
    <w:rsid w:val="52DE294E"/>
    <w:rsid w:val="53224D86"/>
    <w:rsid w:val="53403A04"/>
    <w:rsid w:val="53EF6DA5"/>
    <w:rsid w:val="547F2ED5"/>
    <w:rsid w:val="556F5AD4"/>
    <w:rsid w:val="5576721A"/>
    <w:rsid w:val="55FF6494"/>
    <w:rsid w:val="56785D5C"/>
    <w:rsid w:val="56E039C7"/>
    <w:rsid w:val="579D48F2"/>
    <w:rsid w:val="587C0C3F"/>
    <w:rsid w:val="589300F2"/>
    <w:rsid w:val="591A032F"/>
    <w:rsid w:val="594F3C5A"/>
    <w:rsid w:val="59667922"/>
    <w:rsid w:val="597C41F1"/>
    <w:rsid w:val="5A15732E"/>
    <w:rsid w:val="5A160C1F"/>
    <w:rsid w:val="5A7F0572"/>
    <w:rsid w:val="5AC43A53"/>
    <w:rsid w:val="5AFC1BC3"/>
    <w:rsid w:val="5BC55C4E"/>
    <w:rsid w:val="5C2C6C6D"/>
    <w:rsid w:val="5C3830CF"/>
    <w:rsid w:val="5CE309A5"/>
    <w:rsid w:val="5CEB4A45"/>
    <w:rsid w:val="5CF10E59"/>
    <w:rsid w:val="5D537A94"/>
    <w:rsid w:val="5DCB6DD4"/>
    <w:rsid w:val="5EF0686E"/>
    <w:rsid w:val="5F623420"/>
    <w:rsid w:val="5F772160"/>
    <w:rsid w:val="60196A42"/>
    <w:rsid w:val="602D0A71"/>
    <w:rsid w:val="60322FCC"/>
    <w:rsid w:val="60C90029"/>
    <w:rsid w:val="60F00CC5"/>
    <w:rsid w:val="61271964"/>
    <w:rsid w:val="62024D20"/>
    <w:rsid w:val="621A4BF4"/>
    <w:rsid w:val="62DB62A9"/>
    <w:rsid w:val="639A641D"/>
    <w:rsid w:val="63D7141F"/>
    <w:rsid w:val="647A694B"/>
    <w:rsid w:val="649E018F"/>
    <w:rsid w:val="64AD2180"/>
    <w:rsid w:val="64B67287"/>
    <w:rsid w:val="64D53ED4"/>
    <w:rsid w:val="65064F75"/>
    <w:rsid w:val="65385788"/>
    <w:rsid w:val="65521F72"/>
    <w:rsid w:val="65A73073"/>
    <w:rsid w:val="65F00576"/>
    <w:rsid w:val="67132B0C"/>
    <w:rsid w:val="672C1A82"/>
    <w:rsid w:val="676A25AA"/>
    <w:rsid w:val="67875EB5"/>
    <w:rsid w:val="67C25F42"/>
    <w:rsid w:val="686770AE"/>
    <w:rsid w:val="686A567B"/>
    <w:rsid w:val="695358F2"/>
    <w:rsid w:val="69A0307E"/>
    <w:rsid w:val="69C40592"/>
    <w:rsid w:val="6A241155"/>
    <w:rsid w:val="6A4C0874"/>
    <w:rsid w:val="6A4F6BB3"/>
    <w:rsid w:val="6A557B61"/>
    <w:rsid w:val="6A902328"/>
    <w:rsid w:val="6AED4D6B"/>
    <w:rsid w:val="6B3C0026"/>
    <w:rsid w:val="6BAB40A7"/>
    <w:rsid w:val="6BBE07F0"/>
    <w:rsid w:val="6BD36B17"/>
    <w:rsid w:val="6BF141D8"/>
    <w:rsid w:val="6CF54C3D"/>
    <w:rsid w:val="6DC5678C"/>
    <w:rsid w:val="6E5B2C1C"/>
    <w:rsid w:val="6EAB4077"/>
    <w:rsid w:val="6F4230D3"/>
    <w:rsid w:val="6FA474A2"/>
    <w:rsid w:val="6FF302DD"/>
    <w:rsid w:val="6FF84BF7"/>
    <w:rsid w:val="701264D3"/>
    <w:rsid w:val="70880E77"/>
    <w:rsid w:val="70981F36"/>
    <w:rsid w:val="70C4255A"/>
    <w:rsid w:val="711F4A36"/>
    <w:rsid w:val="71564D72"/>
    <w:rsid w:val="71827AEB"/>
    <w:rsid w:val="7184135C"/>
    <w:rsid w:val="718D18E7"/>
    <w:rsid w:val="72CB7C1B"/>
    <w:rsid w:val="73456235"/>
    <w:rsid w:val="73C55494"/>
    <w:rsid w:val="73C81603"/>
    <w:rsid w:val="73FB4CB6"/>
    <w:rsid w:val="74000C22"/>
    <w:rsid w:val="742C578B"/>
    <w:rsid w:val="74E749F5"/>
    <w:rsid w:val="763A34CD"/>
    <w:rsid w:val="76B64861"/>
    <w:rsid w:val="770D7A80"/>
    <w:rsid w:val="77510565"/>
    <w:rsid w:val="77ED17A1"/>
    <w:rsid w:val="7840538D"/>
    <w:rsid w:val="78763DE4"/>
    <w:rsid w:val="78973CF5"/>
    <w:rsid w:val="78C31B1A"/>
    <w:rsid w:val="78C7785D"/>
    <w:rsid w:val="78E8332F"/>
    <w:rsid w:val="793622EC"/>
    <w:rsid w:val="79BA2F1D"/>
    <w:rsid w:val="7ABA6D3D"/>
    <w:rsid w:val="7B413F7E"/>
    <w:rsid w:val="7B445194"/>
    <w:rsid w:val="7B6B0973"/>
    <w:rsid w:val="7BC77B74"/>
    <w:rsid w:val="7C09384B"/>
    <w:rsid w:val="7C4D1E27"/>
    <w:rsid w:val="7C5E2DEC"/>
    <w:rsid w:val="7C671CE8"/>
    <w:rsid w:val="7D0D7808"/>
    <w:rsid w:val="7D871368"/>
    <w:rsid w:val="7DE70EF5"/>
    <w:rsid w:val="7DE92023"/>
    <w:rsid w:val="7E6A6190"/>
    <w:rsid w:val="7F276BAD"/>
    <w:rsid w:val="7F7B6701"/>
    <w:rsid w:val="7FF67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sz w:val="19"/>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unhideWhenUsed/>
    <w:qFormat/>
    <w:uiPriority w:val="1"/>
    <w:pPr>
      <w:spacing w:beforeLines="0" w:afterLines="0"/>
    </w:pPr>
    <w:rPr>
      <w:rFonts w:hint="default"/>
      <w:sz w:val="24"/>
      <w:szCs w:val="24"/>
    </w:rPr>
  </w:style>
  <w:style w:type="paragraph" w:customStyle="1" w:styleId="16">
    <w:name w:val="Table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e399069c-925a-4e74-9da7-2aaa1e52acdd</errorID>
      <errorWord>(</errorWord>
      <group>L1_Format</group>
      <groupName>格式问题</groupName>
      <ability>L2_HalfPunc</ability>
      <abilityName>全半角检查</abilityName>
      <candidateList>
        <item>（</item>
      </candidateList>
      <explain>文本全半角错误。</explain>
      <paraID> 27150F5</paraID>
      <start>75</start>
      <end>76</end>
      <status>unmodified</status>
      <modifiedWord/>
      <trackRevisions>false</trackRevisions>
    </reviewItem>
    <reviewItem>
      <errorID>486e2653-985b-4ecf-963b-1f9d66139e67</errorID>
      <errorWord>)</errorWord>
      <group>L1_Format</group>
      <groupName>格式问题</groupName>
      <ability>L2_HalfPunc</ability>
      <abilityName>全半角检查</abilityName>
      <candidateList>
        <item>）</item>
      </candidateList>
      <explain>文本全半角错误。</explain>
      <paraID> 27150F5</paraID>
      <start>77</start>
      <end>78</end>
      <status>unmodified</status>
      <modifiedWord/>
      <trackRevisions>false</trackRevisions>
    </reviewItem>
    <reviewItem>
      <errorID>76e977a0-d8a4-4dd0-978b-465020dfe77a</errorID>
      <errorWord>(</errorWord>
      <group>L1_Format</group>
      <groupName>格式问题</groupName>
      <ability>L2_HalfPunc</ability>
      <abilityName>全半角检查</abilityName>
      <candidateList>
        <item>（</item>
      </candidateList>
      <explain>文本全半角错误。</explain>
      <paraID>355AE8EE</paraID>
      <start>27</start>
      <end>28</end>
      <status>unmodified</status>
      <modifiedWord/>
      <trackRevisions>false</trackRevisions>
    </reviewItem>
    <reviewItem>
      <errorID>1d0a8a18-fb45-46f8-87b7-d7e33c54057a</errorID>
      <errorWord>)</errorWord>
      <group>L1_Format</group>
      <groupName>格式问题</groupName>
      <ability>L2_HalfPunc</ability>
      <abilityName>全半角检查</abilityName>
      <candidateList>
        <item>）</item>
      </candidateList>
      <explain>文本全半角错误。</explain>
      <paraID>355AE8EE</paraID>
      <start>30</start>
      <end>31</end>
      <status>unmodified</status>
      <modifiedWord/>
      <trackRevisions>false</trackRevisions>
    </reviewItem>
    <reviewItem>
      <errorID>e18e93af-7d3a-41c6-bd06-3d522f5c046f</errorID>
      <errorWord>中央周边工作会议</errorWord>
      <group>L1_Political</group>
      <groupName>政治性问题</groupName>
      <ability>L2_Keyword</ability>
      <abilityName>固定表述</abilityName>
      <candidateList>
        <item>中央外事工作会议</item>
      </candidateList>
      <explain>词汇“中央外事工作会议”在特定场景下为固定表述形式，请确认此处的“中央周边工作会议”是否存在不当。</explain>
      <paraID>2D31DC2D</paraID>
      <start>3</start>
      <end>11</end>
      <status>unmodified</status>
      <modifiedWord/>
      <trackRevisions>false</trackRevisions>
    </reviewItem>
    <reviewItem>
      <errorID>235c6041-68a3-459b-b6d5-5553626e4563</errorID>
      <errorWord>会议中</errorWord>
      <group>L1_Word</group>
      <groupName>字词问题</groupName>
      <ability>L2_Typo</ability>
      <abilityName>字词错误</abilityName>
      <candidateList>
        <item>会议</item>
      </candidateList>
      <explain/>
      <paraID>2D31DC2D</paraID>
      <start>24</start>
      <end>27</end>
      <status>unmodified</status>
      <modifiedWord/>
      <trackRevisions>false</trackRevisions>
    </reviewItem>
    <reviewItem>
      <errorID>dbf06101-306f-4fac-9874-808fb656d850</errorID>
      <errorWord>蛟龙号</errorWord>
      <group>L1_Punc</group>
      <groupName>标点问题</groupName>
      <ability>L2_Punc</ability>
      <abilityName>标点符号检查</abilityName>
      <candidateList>
        <item>“蛟龙”号</item>
      </candidateList>
      <explain/>
      <paraID>110A5159</paraID>
      <start>2</start>
      <end>5</end>
      <status>unmodified</status>
      <modifiedWord/>
      <trackRevisions>false</trackRevisions>
    </reviewItem>
    <reviewItem>
      <errorID>cd618184-6368-4a15-846c-2cb24b1561f0</errorID>
      <errorWord>(</errorWord>
      <group>L1_Format</group>
      <groupName>格式问题</groupName>
      <ability>L2_HalfPunc</ability>
      <abilityName>全半角检查</abilityName>
      <candidateList>
        <item>（</item>
      </candidateList>
      <explain>文本全半角错误。</explain>
      <paraID>5C337313</paraID>
      <start>99</start>
      <end>100</end>
      <status>unmodified</status>
      <modifiedWord/>
      <trackRevisions>false</trackRevisions>
    </reviewItem>
    <reviewItem>
      <errorID>451a4363-1d32-44ab-af40-3fd158b4ae45</errorID>
      <errorWord>)</errorWord>
      <group>L1_Format</group>
      <groupName>格式问题</groupName>
      <ability>L2_HalfPunc</ability>
      <abilityName>全半角检查</abilityName>
      <candidateList>
        <item>）</item>
      </candidateList>
      <explain>文本全半角错误。</explain>
      <paraID>5C337313</paraID>
      <start>102</start>
      <end>103</end>
      <status>unmodified</status>
      <modifiedWord/>
      <trackRevisions>false</trackRevisions>
    </reviewItem>
    <reviewItem>
      <errorID>4d58759e-28b7-492b-adbe-2b0891ece197</errorID>
      <errorWord>(</errorWord>
      <group>L1_Format</group>
      <groupName>格式问题</groupName>
      <ability>L2_HalfPunc</ability>
      <abilityName>全半角检查</abilityName>
      <candidateList>
        <item>（</item>
      </candidateList>
      <explain>文本全半角错误。</explain>
      <paraID>5C337313</paraID>
      <start>111</start>
      <end>112</end>
      <status>unmodified</status>
      <modifiedWord/>
      <trackRevisions>false</trackRevisions>
    </reviewItem>
    <reviewItem>
      <errorID>22bb17b1-8626-4ba8-896b-a7da16fbd980</errorID>
      <errorWord>)</errorWord>
      <group>L1_Format</group>
      <groupName>格式问题</groupName>
      <ability>L2_HalfPunc</ability>
      <abilityName>全半角检查</abilityName>
      <candidateList>
        <item>）</item>
      </candidateList>
      <explain>文本全半角错误。</explain>
      <paraID>5C337313</paraID>
      <start>114</start>
      <end>115</end>
      <status>unmodified</status>
      <modifiedWord/>
      <trackRevisions>false</trackRevisions>
    </reviewItem>
    <reviewItem>
      <errorID>bc8bf6ed-9eb4-47e9-969a-3631bd08eef9</errorID>
      <errorWord>(</errorWord>
      <group>L1_Format</group>
      <groupName>格式问题</groupName>
      <ability>L2_HalfPunc</ability>
      <abilityName>全半角检查</abilityName>
      <candidateList>
        <item>（</item>
      </candidateList>
      <explain>文本全半角错误。</explain>
      <paraID>278A26CC</paraID>
      <start>45</start>
      <end>46</end>
      <status>unmodified</status>
      <modifiedWord/>
      <trackRevisions>false</trackRevisions>
    </reviewItem>
    <reviewItem>
      <errorID>d7c0605f-5e1d-4088-8543-5679673357b9</errorID>
      <errorWord>)</errorWord>
      <group>L1_Format</group>
      <groupName>格式问题</groupName>
      <ability>L2_HalfPunc</ability>
      <abilityName>全半角检查</abilityName>
      <candidateList>
        <item>）</item>
      </candidateList>
      <explain>文本全半角错误。</explain>
      <paraID>278A26CC</paraID>
      <start>48</start>
      <end>49</end>
      <status>unmodified</status>
      <modifiedWord/>
      <trackRevisions>false</trackRevisions>
    </reviewItem>
    <reviewItem>
      <errorID>d0d2ab3f-d28c-44d9-a919-a745480d530e</errorID>
      <errorWord>法制宣传教育</errorWord>
      <group>L1_Political</group>
      <groupName>政治性问题</groupName>
      <ability>L2_Unpolitical</ability>
      <abilityName>政治敏感错误</abilityName>
      <candidateList>
        <item>法治宣传教育</item>
      </candidateList>
      <explain/>
      <paraID>31662D6E</paraID>
      <start>4</start>
      <end>10</end>
      <status>modified</status>
      <modifiedWord>法治宣传教育</modifiedWord>
      <trackRevisions>false</trackRevisions>
    </reviewItem>
    <reviewItem>
      <errorID>cd961ed4-c47c-4549-be72-86a668862ce5</errorID>
      <errorWord>共筑伟大中国梦</errorWord>
      <group>L1_Word</group>
      <groupName>字词问题</groupName>
      <ability>L2_Typo</ability>
      <abilityName>字词错误</abilityName>
      <candidateList>
        <item>共筑伟大复兴中国梦</item>
      </candidateList>
      <explain/>
      <paraID>2A6A4517</paraID>
      <start>11</start>
      <end>18</end>
      <status>unmodified</status>
      <modifiedWord/>
      <trackRevisions>false</trackRevisions>
    </reviewItem>
    <reviewItem>
      <errorID>8efd555b-d03f-467b-b66d-e584832f9994</errorID>
      <errorWord>(</errorWord>
      <group>L1_Format</group>
      <groupName>格式问题</groupName>
      <ability>L2_HalfPunc</ability>
      <abilityName>全半角检查</abilityName>
      <candidateList>
        <item>（</item>
      </candidateList>
      <explain>文本全半角错误。</explain>
      <paraID>67EEDC40</paraID>
      <start>31</start>
      <end>32</end>
      <status>unmodified</status>
      <modifiedWord/>
      <trackRevisions>false</trackRevisions>
    </reviewItem>
    <reviewItem>
      <errorID>1a5bfb32-1e21-4893-9b71-571cf0ef7153</errorID>
      <errorWord>)</errorWord>
      <group>L1_Format</group>
      <groupName>格式问题</groupName>
      <ability>L2_HalfPunc</ability>
      <abilityName>全半角检查</abilityName>
      <candidateList>
        <item>）</item>
      </candidateList>
      <explain>文本全半角错误。</explain>
      <paraID>67EEDC40</paraID>
      <start>34</start>
      <end>35</end>
      <status>unmodified</status>
      <modifiedWord/>
      <trackRevisions>false</trackRevisions>
    </reviewItem>
    <reviewItem>
      <errorID>e5aa7c04-35aa-4088-a8a8-3420eddd677d</errorID>
      <errorWord>(</errorWord>
      <group>L1_Format</group>
      <groupName>格式问题</groupName>
      <ability>L2_HalfPunc</ability>
      <abilityName>全半角检查</abilityName>
      <candidateList>
        <item>（</item>
      </candidateList>
      <explain>文本全半角错误。</explain>
      <paraID>6A1563FF</paraID>
      <start>32</start>
      <end>33</end>
      <status>unmodified</status>
      <modifiedWord/>
      <trackRevisions>false</trackRevisions>
    </reviewItem>
    <reviewItem>
      <errorID>7678a40d-08d2-4cfa-8ba0-46c36c440cc8</errorID>
      <errorWord>)</errorWord>
      <group>L1_Format</group>
      <groupName>格式问题</groupName>
      <ability>L2_HalfPunc</ability>
      <abilityName>全半角检查</abilityName>
      <candidateList>
        <item>）</item>
      </candidateList>
      <explain>文本全半角错误。</explain>
      <paraID>6A1563FF</paraID>
      <start>35</start>
      <end>36</end>
      <status>unmodified</status>
      <modifiedWord/>
      <trackRevisions>false</trackRevisions>
    </reviewItem>
    <reviewItem>
      <errorID>379c47a5-8d73-4d3a-b08d-f8653e072624</errorID>
      <errorWord>：</errorWord>
      <group>L1_Format</group>
      <groupName>格式问题</groupName>
      <ability>L2_HalfPunc</ability>
      <abilityName>全半角检查</abilityName>
      <candidateList>
        <item>:</item>
      </candidateList>
      <explain>文本全半角错误。</explain>
      <paraID>2BE1B8FC</paraID>
      <start>50</start>
      <end>51</end>
      <status>unmodified</status>
      <modifiedWord/>
      <trackRevisions>false</trackRevisions>
    </reviewItem>
    <reviewItem>
      <errorID>895adfbc-b340-4e44-a65a-22c217e0cc57</errorID>
      <errorWord>、也</errorWord>
      <group>L1_Punc</group>
      <groupName>标点问题</groupName>
      <ability>L2_Punc</ability>
      <abilityName>标点符号检查</abilityName>
      <candidateList>
        <item>，也</item>
      </candidateList>
      <explain>连接词前后不宜使用顿号，建议使用逗号。</explain>
      <paraID>29334B23</paraID>
      <start>43</start>
      <end>45</end>
      <status>unmodified</status>
      <modifiedWord/>
      <trackRevisions>false</trackRevisions>
    </reviewItem>
    <reviewItem>
      <errorID>9d791fd8-58d3-4a48-bb6a-17f470b06bae</errorID>
      <errorWord>:</errorWord>
      <group>L1_Format</group>
      <groupName>格式问题</groupName>
      <ability>L2_HalfPunc</ability>
      <abilityName>全半角检查</abilityName>
      <candidateList>
        <item>：</item>
      </candidateList>
      <explain>文本全半角错误。</explain>
      <paraID>2A149E6B</paraID>
      <start>2</start>
      <end>3</end>
      <status>unmodified</status>
      <modifiedWord/>
      <trackRevisions>false</trackRevisions>
    </reviewItem>
    <reviewItem>
      <errorID>b8df2971-bc23-4630-9208-35cbe644c47e</errorID>
      <errorWord>:</errorWord>
      <group>L1_Format</group>
      <groupName>格式问题</groupName>
      <ability>L2_HalfPunc</ability>
      <abilityName>全半角检查</abilityName>
      <candidateList>
        <item>：</item>
      </candidateList>
      <explain>文本全半角错误。</explain>
      <paraID>65346573</paraID>
      <start>2</start>
      <end>3</end>
      <status>unmodified</status>
      <modifiedWord/>
      <trackRevisions>false</trackRevisions>
    </reviewItem>
    <reviewItem>
      <errorID>64977776-69ab-4cb4-ac99-040e2a557653</errorID>
      <errorWord>:</errorWord>
      <group>L1_Format</group>
      <groupName>格式问题</groupName>
      <ability>L2_HalfPunc</ability>
      <abilityName>全半角检查</abilityName>
      <candidateList>
        <item>：</item>
      </candidateList>
      <explain>文本全半角错误。</explain>
      <paraID>3B521916</paraID>
      <start>2</start>
      <end>3</end>
      <status>unmodified</status>
      <modifiedWord/>
      <trackRevisions>false</trackRevisions>
    </reviewItem>
    <reviewItem>
      <errorID>ba8e3dcd-6089-406a-a1ff-cd99bd66a943</errorID>
      <errorWord>:</errorWord>
      <group>L1_Format</group>
      <groupName>格式问题</groupName>
      <ability>L2_HalfPunc</ability>
      <abilityName>全半角检查</abilityName>
      <candidateList>
        <item>：</item>
      </candidateList>
      <explain>文本全半角错误。</explain>
      <paraID>40D9253A</paraID>
      <start>2</start>
      <end>3</end>
      <status>unmodified</status>
      <modifiedWord/>
      <trackRevisions>false</trackRevisions>
    </reviewItem>
    <reviewItem>
      <errorID>7e4dbe28-ba54-43fb-9aa1-eabfafb0ade9</errorID>
      <errorWord>:</errorWord>
      <group>L1_Format</group>
      <groupName>格式问题</groupName>
      <ability>L2_HalfPunc</ability>
      <abilityName>全半角检查</abilityName>
      <candidateList>
        <item>：</item>
      </candidateList>
      <explain>文本全半角错误。</explain>
      <paraID>31D69C52</paraID>
      <start>2</start>
      <end>3</end>
      <status>unmodified</status>
      <modifiedWord/>
      <trackRevisions>false</trackRevisions>
    </reviewItem>
    <reviewItem>
      <errorID>52fe4b57-b8a3-4f38-8e1c-bfecfe204f02</errorID>
      <errorWord>(</errorWord>
      <group>L1_Format</group>
      <groupName>格式问题</groupName>
      <ability>L2_HalfPunc</ability>
      <abilityName>全半角检查</abilityName>
      <candidateList>
        <item>（</item>
      </candidateList>
      <explain>文本全半角错误。</explain>
      <paraID>4070634D</paraID>
      <start>72</start>
      <end>73</end>
      <status>unmodified</status>
      <modifiedWord/>
      <trackRevisions>false</trackRevisions>
    </reviewItem>
    <reviewItem>
      <errorID>3d81fdc9-2829-42c1-875c-597daca9a9ea</errorID>
      <errorWord>)</errorWord>
      <group>L1_Format</group>
      <groupName>格式问题</groupName>
      <ability>L2_HalfPunc</ability>
      <abilityName>全半角检查</abilityName>
      <candidateList>
        <item>）</item>
      </candidateList>
      <explain>文本全半角错误。</explain>
      <paraID>4070634D</paraID>
      <start>75</start>
      <end>76</end>
      <status>unmodified</status>
      <modifiedWord/>
      <trackRevisions>false</trackRevisions>
    </reviewItem>
    <reviewItem>
      <errorID>332a31be-68c1-4eda-b20e-6bc5ac0a73b8</errorID>
      <errorWord>:</errorWord>
      <group>L1_Format</group>
      <groupName>格式问题</groupName>
      <ability>L2_HalfPunc</ability>
      <abilityName>全半角检查</abilityName>
      <candidateList>
        <item>：</item>
      </candidateList>
      <explain>文本全半角错误。</explain>
      <paraID> 280C6E5</paraID>
      <start>2</start>
      <end>3</end>
      <status>unmodified</status>
      <modifiedWord/>
      <trackRevisions>false</trackRevisions>
    </reviewItem>
    <reviewItem>
      <errorID>c66c1065-0205-4af0-b269-1ff8b4af0b99</errorID>
      <errorWord>:</errorWord>
      <group>L1_Format</group>
      <groupName>格式问题</groupName>
      <ability>L2_HalfPunc</ability>
      <abilityName>全半角检查</abilityName>
      <candidateList>
        <item>：</item>
      </candidateList>
      <explain>文本全半角错误。</explain>
      <paraID>3380F11C</paraID>
      <start>2</start>
      <end>3</end>
      <status>unmodified</status>
      <modifiedWord/>
      <trackRevisions>false</trackRevisions>
    </reviewItem>
    <reviewItem>
      <errorID>54aa3f71-6482-45a8-afb9-40e9c8d28ace</errorID>
      <errorWord>:</errorWord>
      <group>L1_Format</group>
      <groupName>格式问题</groupName>
      <ability>L2_HalfPunc</ability>
      <abilityName>全半角检查</abilityName>
      <candidateList>
        <item>：</item>
      </candidateList>
      <explain>文本全半角错误。</explain>
      <paraID>688D91F0</paraID>
      <start>2</start>
      <end>3</end>
      <status>unmodified</status>
      <modifiedWord/>
      <trackRevisions>false</trackRevisions>
    </reviewItem>
    <reviewItem>
      <errorID>8bb57ccf-e3f0-4353-9b9f-2bbbf5156660</errorID>
      <errorWord>(</errorWord>
      <group>L1_Format</group>
      <groupName>格式问题</groupName>
      <ability>L2_HalfPunc</ability>
      <abilityName>全半角检查</abilityName>
      <candidateList>
        <item>（</item>
      </candidateList>
      <explain>文本全半角错误。</explain>
      <paraID> EA27C58</paraID>
      <start>24</start>
      <end>25</end>
      <status>unmodified</status>
      <modifiedWord/>
      <trackRevisions>false</trackRevisions>
    </reviewItem>
    <reviewItem>
      <errorID>a298ccb8-3c7f-4e2d-97a3-35b98cbc6f0c</errorID>
      <errorWord>)</errorWord>
      <group>L1_Format</group>
      <groupName>格式问题</groupName>
      <ability>L2_HalfPunc</ability>
      <abilityName>全半角检查</abilityName>
      <candidateList>
        <item>）</item>
      </candidateList>
      <explain>文本全半角错误。</explain>
      <paraID> EA27C58</paraID>
      <start>27</start>
      <end>28</end>
      <status>unmodified</status>
      <modifiedWord/>
      <trackRevisions>false</trackRevisions>
    </reviewItem>
    <reviewItem>
      <errorID>e7b671cc-fe07-48eb-a880-2fbe4f66dcf5</errorID>
      <errorWord>:</errorWord>
      <group>L1_Format</group>
      <groupName>格式问题</groupName>
      <ability>L2_HalfPunc</ability>
      <abilityName>全半角检查</abilityName>
      <candidateList>
        <item>：</item>
      </candidateList>
      <explain>文本全半角错误。</explain>
      <paraID>7B7A3ABA</paraID>
      <start>2</start>
      <end>3</end>
      <status>unmodified</status>
      <modifiedWord/>
      <trackRevisions>false</trackRevisions>
    </reviewItem>
    <reviewItem>
      <errorID>bd44ef97-c874-4e8d-957b-beff7b30d453</errorID>
      <errorWord>(</errorWord>
      <group>L1_Format</group>
      <groupName>格式问题</groupName>
      <ability>L2_HalfPunc</ability>
      <abilityName>全半角检查</abilityName>
      <candidateList>
        <item>（</item>
      </candidateList>
      <explain>文本全半角错误。</explain>
      <paraID>2529B67A</paraID>
      <start>40</start>
      <end>41</end>
      <status>unmodified</status>
      <modifiedWord/>
      <trackRevisions>false</trackRevisions>
    </reviewItem>
    <reviewItem>
      <errorID>6f389ae2-a6b3-4454-af02-febb14931080</errorID>
      <errorWord>)</errorWord>
      <group>L1_Format</group>
      <groupName>格式问题</groupName>
      <ability>L2_HalfPunc</ability>
      <abilityName>全半角检查</abilityName>
      <candidateList>
        <item>）</item>
      </candidateList>
      <explain>文本全半角错误。</explain>
      <paraID>2529B67A</paraID>
      <start>43</start>
      <end>44</end>
      <status>unmodified</status>
      <modifiedWord/>
      <trackRevisions>false</trackRevisions>
    </reviewItem>
    <reviewItem>
      <errorID>afb585ac-f9ac-4483-9931-d7c5704a3d01</errorID>
      <errorWord>:</errorWord>
      <group>L1_Format</group>
      <groupName>格式问题</groupName>
      <ability>L2_HalfPunc</ability>
      <abilityName>全半角检查</abilityName>
      <candidateList>
        <item>：</item>
      </candidateList>
      <explain>文本全半角错误。</explain>
      <paraID>6783FB4D</paraID>
      <start>2</start>
      <end>3</end>
      <status>unmodified</status>
      <modifiedWord/>
      <trackRevisions>false</trackRevisions>
    </reviewItem>
    <reviewItem>
      <errorID>51c2cfd9-9053-49d6-851b-77d1e1af40b2</errorID>
      <errorWord>(</errorWord>
      <group>L1_Format</group>
      <groupName>格式问题</groupName>
      <ability>L2_HalfPunc</ability>
      <abilityName>全半角检查</abilityName>
      <candidateList>
        <item>（</item>
      </candidateList>
      <explain>文本全半角错误。</explain>
      <paraID>30DA0346</paraID>
      <start>29</start>
      <end>30</end>
      <status>unmodified</status>
      <modifiedWord/>
      <trackRevisions>false</trackRevisions>
    </reviewItem>
    <reviewItem>
      <errorID>b245caaa-8fa2-4ebf-9dc2-440169411cfe</errorID>
      <errorWord>)</errorWord>
      <group>L1_Format</group>
      <groupName>格式问题</groupName>
      <ability>L2_HalfPunc</ability>
      <abilityName>全半角检查</abilityName>
      <candidateList>
        <item>）</item>
      </candidateList>
      <explain>文本全半角错误。</explain>
      <paraID>30DA0346</paraID>
      <start>32</start>
      <end>33</end>
      <status>unmodified</status>
      <modifiedWord/>
      <trackRevisions>false</trackRevisions>
    </reviewItem>
    <reviewItem>
      <errorID>3ce35264-eb3e-42ca-b515-57179ca49de8</errorID>
      <errorWord>:</errorWord>
      <group>L1_Format</group>
      <groupName>格式问题</groupName>
      <ability>L2_HalfPunc</ability>
      <abilityName>全半角检查</abilityName>
      <candidateList>
        <item>：</item>
      </candidateList>
      <explain>文本全半角错误。</explain>
      <paraID>2BC5D069</paraID>
      <start>2</start>
      <end>3</end>
      <status>unmodified</status>
      <modifiedWord/>
      <trackRevisions>false</trackRevisions>
    </reviewItem>
    <reviewItem>
      <errorID>5bbaadb2-ab7c-4144-96e1-9a1e1a9becf7</errorID>
      <errorWord>:</errorWord>
      <group>L1_Format</group>
      <groupName>格式问题</groupName>
      <ability>L2_HalfPunc</ability>
      <abilityName>全半角检查</abilityName>
      <candidateList>
        <item>：</item>
      </candidateList>
      <explain>文本全半角错误。</explain>
      <paraID>1540F7F6</paraID>
      <start>2</start>
      <end>3</end>
      <status>unmodified</status>
      <modifiedWord/>
      <trackRevisions>false</trackRevisions>
    </reviewItem>
    <reviewItem>
      <errorID>78a66c79-e4d8-43a2-872c-69a76e12c618</errorID>
      <errorWord>:</errorWord>
      <group>L1_Format</group>
      <groupName>格式问题</groupName>
      <ability>L2_HalfPunc</ability>
      <abilityName>全半角检查</abilityName>
      <candidateList>
        <item>：</item>
      </candidateList>
      <explain>文本全半角错误。</explain>
      <paraID>544405B6</paraID>
      <start>2</start>
      <end>3</end>
      <status>unmodified</status>
      <modifiedWord/>
      <trackRevisions>false</trackRevisions>
    </reviewItem>
    <reviewItem>
      <errorID>d70ed7ac-a530-4345-8f78-99fe417b13bc</errorID>
      <errorWord>:</errorWord>
      <group>L1_Format</group>
      <groupName>格式问题</groupName>
      <ability>L2_HalfPunc</ability>
      <abilityName>全半角检查</abilityName>
      <candidateList>
        <item>：</item>
      </candidateList>
      <explain>文本全半角错误。</explain>
      <paraID> EC6390E</paraID>
      <start>2</start>
      <end>3</end>
      <status>unmodified</status>
      <modifiedWord/>
      <trackRevisions>false</trackRevisions>
    </reviewItem>
    <reviewItem>
      <errorID>9166daee-9c4f-4614-b3a4-9664c30fd6bd</errorID>
      <errorWord>:</errorWord>
      <group>L1_Format</group>
      <groupName>格式问题</groupName>
      <ability>L2_HalfPunc</ability>
      <abilityName>全半角检查</abilityName>
      <candidateList>
        <item>：</item>
      </candidateList>
      <explain>文本全半角错误。</explain>
      <paraID> 2D19B15</paraID>
      <start>2</start>
      <end>3</end>
      <status>unmodified</status>
      <modifiedWord/>
      <trackRevisions>false</trackRevisions>
    </reviewItem>
    <reviewItem>
      <errorID>ed4d6750-be6c-4785-984d-105cd2f1a4e9</errorID>
      <errorWord>关键少数</errorWord>
      <group>L1_Political</group>
      <groupName>政治性问题</groupName>
      <ability>L2_Keyword</ability>
      <abilityName>固定表述</abilityName>
      <candidateList>
        <item>“关键少数”</item>
      </candidateList>
      <explain>注意检查当前固定表述标点是否使用规范。</explain>
      <paraID> 996A1D4</paraID>
      <start>11</start>
      <end>15</end>
      <status>unmodified</status>
      <modifiedWord/>
      <trackRevisions>false</trackRevisions>
    </reviewItem>
    <reviewItem>
      <errorID>e768c932-c9b0-4cff-9c87-3bca4b50a51b</errorID>
      <errorWord>关键少数</errorWord>
      <group>L1_Political</group>
      <groupName>政治性问题</groupName>
      <ability>L2_Keyword</ability>
      <abilityName>固定表述</abilityName>
      <candidateList>
        <item>“关键少数”</item>
      </candidateList>
      <explain>注意检查当前固定表述标点是否使用规范。</explain>
      <paraID>42CDAC69</paraID>
      <start>11</start>
      <end>15</end>
      <status>unmodified</status>
      <modifiedWord/>
      <trackRevisions>false</trackRevisions>
    </reviewItem>
    <reviewItem>
      <errorID>96dc1c1e-be1c-44d6-bce2-d583ec40d22f</errorID>
      <errorWord>:</errorWord>
      <group>L1_Format</group>
      <groupName>格式问题</groupName>
      <ability>L2_HalfPunc</ability>
      <abilityName>全半角检查</abilityName>
      <candidateList>
        <item>：</item>
      </candidateList>
      <explain>文本全半角错误。</explain>
      <paraID>446F9964</paraID>
      <start>2</start>
      <end>3</end>
      <status>unmodified</status>
      <modifiedWord/>
      <trackRevisions>false</trackRevisions>
    </reviewItem>
    <reviewItem>
      <errorID>1e43210b-cd87-400b-bbc4-f1dc899b28a2</errorID>
      <errorWord>(</errorWord>
      <group>L1_Format</group>
      <groupName>格式问题</groupName>
      <ability>L2_HalfPunc</ability>
      <abilityName>全半角检查</abilityName>
      <candidateList>
        <item>（</item>
      </candidateList>
      <explain>文本全半角错误。</explain>
      <paraID>55473E85</paraID>
      <start>24</start>
      <end>25</end>
      <status>unmodified</status>
      <modifiedWord/>
      <trackRevisions>false</trackRevisions>
    </reviewItem>
    <reviewItem>
      <errorID>51ecac57-cc33-490d-affe-630832e7dae2</errorID>
      <errorWord>)</errorWord>
      <group>L1_Format</group>
      <groupName>格式问题</groupName>
      <ability>L2_HalfPunc</ability>
      <abilityName>全半角检查</abilityName>
      <candidateList>
        <item>）</item>
      </candidateList>
      <explain>文本全半角错误。</explain>
      <paraID>55473E85</paraID>
      <start>27</start>
      <end>28</end>
      <status>unmodified</status>
      <modifiedWord/>
      <trackRevisions>false</trackRevisions>
    </reviewItem>
    <reviewItem>
      <errorID>b1e46e59-c2bb-435f-83f6-91e18e5e8e8d</errorID>
      <errorWord>(</errorWord>
      <group>L1_Format</group>
      <groupName>格式问题</groupName>
      <ability>L2_HalfPunc</ability>
      <abilityName>全半角检查</abilityName>
      <candidateList>
        <item>（</item>
      </candidateList>
      <explain>文本全半角错误。</explain>
      <paraID>55473E85</paraID>
      <start>33</start>
      <end>34</end>
      <status>unmodified</status>
      <modifiedWord/>
      <trackRevisions>false</trackRevisions>
    </reviewItem>
    <reviewItem>
      <errorID>d849e86a-4af8-4df9-9796-f7461d1f57d4</errorID>
      <errorWord>)</errorWord>
      <group>L1_Format</group>
      <groupName>格式问题</groupName>
      <ability>L2_HalfPunc</ability>
      <abilityName>全半角检查</abilityName>
      <candidateList>
        <item>）</item>
      </candidateList>
      <explain>文本全半角错误。</explain>
      <paraID>55473E85</paraID>
      <start>36</start>
      <end>37</end>
      <status>unmodified</status>
      <modifiedWord/>
      <trackRevisions>false</trackRevisions>
    </reviewItem>
    <reviewItem>
      <errorID>31433eff-c3ff-4d93-8c69-6381cfc0fa31</errorID>
      <errorWord>:</errorWord>
      <group>L1_Format</group>
      <groupName>格式问题</groupName>
      <ability>L2_HalfPunc</ability>
      <abilityName>全半角检查</abilityName>
      <candidateList>
        <item>：</item>
      </candidateList>
      <explain>文本全半角错误。</explain>
      <paraID>7671CF02</paraID>
      <start>2</start>
      <end>3</end>
      <status>unmodified</status>
      <modifiedWord/>
      <trackRevisions>false</trackRevisions>
    </reviewItem>
    <reviewItem>
      <errorID>82212097-d369-405d-9f57-a955df989d68</errorID>
      <errorWord>(</errorWord>
      <group>L1_Format</group>
      <groupName>格式问题</groupName>
      <ability>L2_HalfPunc</ability>
      <abilityName>全半角检查</abilityName>
      <candidateList>
        <item>（</item>
      </candidateList>
      <explain>文本全半角错误。</explain>
      <paraID>49B0EBBD</paraID>
      <start>45</start>
      <end>46</end>
      <status>unmodified</status>
      <modifiedWord/>
      <trackRevisions>false</trackRevisions>
    </reviewItem>
    <reviewItem>
      <errorID>47b3c2b1-af15-4366-a55b-68e3e7848ae3</errorID>
      <errorWord>)</errorWord>
      <group>L1_Format</group>
      <groupName>格式问题</groupName>
      <ability>L2_HalfPunc</ability>
      <abilityName>全半角检查</abilityName>
      <candidateList>
        <item>）</item>
      </candidateList>
      <explain>文本全半角错误。</explain>
      <paraID>49B0EBBD</paraID>
      <start>48</start>
      <end>49</end>
      <status>unmodified</status>
      <modifiedWord/>
      <trackRevisions>false</trackRevisions>
    </reviewItem>
    <reviewItem>
      <errorID>05f48ea1-274d-439d-b1c6-7c720f5e5f04</errorID>
      <errorWord>:</errorWord>
      <group>L1_Format</group>
      <groupName>格式问题</groupName>
      <ability>L2_HalfPunc</ability>
      <abilityName>全半角检查</abilityName>
      <candidateList>
        <item>：</item>
      </candidateList>
      <explain>文本全半角错误。</explain>
      <paraID>15920318</paraID>
      <start>2</start>
      <end>3</end>
      <status>unmodified</status>
      <modifiedWord/>
      <trackRevisions>false</trackRevisions>
    </reviewItem>
    <reviewItem>
      <errorID>b40daa47-f40a-4a9b-9ee2-7d9aa79d6173</errorID>
      <errorWord>(</errorWord>
      <group>L1_Format</group>
      <groupName>格式问题</groupName>
      <ability>L2_HalfPunc</ability>
      <abilityName>全半角检查</abilityName>
      <candidateList>
        <item>（</item>
      </candidateList>
      <explain>文本全半角错误。</explain>
      <paraID>5A563976</paraID>
      <start>69</start>
      <end>70</end>
      <status>unmodified</status>
      <modifiedWord/>
      <trackRevisions>false</trackRevisions>
    </reviewItem>
    <reviewItem>
      <errorID>d470ecfc-1345-4b12-9cee-f9fbff0d1655</errorID>
      <errorWord>)</errorWord>
      <group>L1_Format</group>
      <groupName>格式问题</groupName>
      <ability>L2_HalfPunc</ability>
      <abilityName>全半角检查</abilityName>
      <candidateList>
        <item>）</item>
      </candidateList>
      <explain>文本全半角错误。</explain>
      <paraID>5A563976</paraID>
      <start>72</start>
      <end>73</end>
      <status>unmodified</status>
      <modifiedWord/>
      <trackRevisions>false</trackRevisions>
    </reviewItem>
    <reviewItem>
      <errorID>d6d3f2bc-d96b-4ef7-9f58-8cfe602270a7</errorID>
      <errorWord>:</errorWord>
      <group>L1_Format</group>
      <groupName>格式问题</groupName>
      <ability>L2_HalfPunc</ability>
      <abilityName>全半角检查</abilityName>
      <candidateList>
        <item>：</item>
      </candidateList>
      <explain>文本全半角错误。</explain>
      <paraID>4B04EB4E</paraID>
      <start>2</start>
      <end>3</end>
      <status>unmodified</status>
      <modifiedWord/>
      <trackRevisions>false</trackRevisions>
    </reviewItem>
    <reviewItem>
      <errorID>1f8c42fb-b18e-45de-82b3-5d7efff6bd85</errorID>
      <errorWord>:</errorWord>
      <group>L1_Format</group>
      <groupName>格式问题</groupName>
      <ability>L2_HalfPunc</ability>
      <abilityName>全半角检查</abilityName>
      <candidateList>
        <item>：</item>
      </candidateList>
      <explain>文本全半角错误。</explain>
      <paraID>1EEC3D4D</paraID>
      <start>2</start>
      <end>3</end>
      <status>unmodified</status>
      <modifiedWord/>
      <trackRevisions>false</trackRevisions>
    </reviewItem>
    <reviewItem>
      <errorID>147c3bc6-ad8f-4ed1-8ff0-6a99cbb923f9</errorID>
      <errorWord>梦舟</errorWord>
      <group>L1_Word</group>
      <groupName>字词问题</groupName>
      <ability>L2_Typo</ability>
      <abilityName>字词错误</abilityName>
      <candidateList>
        <item>神舟</item>
      </candidateList>
      <explain/>
      <paraID>5F4D1FA9</paraID>
      <start>45</start>
      <end>47</end>
      <status>unmodified</status>
      <modifiedWord/>
      <trackRevisions>false</trackRevisions>
    </reviewItem>
    <reviewItem>
      <errorID>956472ee-1cae-4786-983e-ece5c1610612</errorID>
      <errorWord>:</errorWord>
      <group>L1_Format</group>
      <groupName>格式问题</groupName>
      <ability>L2_HalfPunc</ability>
      <abilityName>全半角检查</abilityName>
      <candidateList>
        <item>：</item>
      </candidateList>
      <explain>文本全半角错误。</explain>
      <paraID>4095CD2B</paraID>
      <start>2</start>
      <end>3</end>
      <status>unmodified</status>
      <modifiedWord/>
      <trackRevisions>false</trackRevisions>
    </reviewItem>
    <reviewItem>
      <errorID>0038e0fa-6e56-43e2-80c3-728733bcc130</errorID>
      <errorWord>-</errorWord>
      <group>L1_Format</group>
      <groupName>格式问题</groupName>
      <ability>L2_HalfPunc</ability>
      <abilityName>全半角检查</abilityName>
      <candidateList>
        <item>－</item>
      </candidateList>
      <explain>文本全半角错误。</explain>
      <paraID>5F5C7A38</paraID>
      <start>20</start>
      <end>21</end>
      <status>unmodified</status>
      <modifiedWord/>
      <trackRevisions>false</trackRevisions>
    </reviewItem>
    <reviewItem>
      <errorID>5100397b-8a2b-4ce2-923d-011db18541fb</errorID>
      <errorWord>:</errorWord>
      <group>L1_Format</group>
      <groupName>格式问题</groupName>
      <ability>L2_HalfPunc</ability>
      <abilityName>全半角检查</abilityName>
      <candidateList>
        <item>：</item>
      </candidateList>
      <explain>文本全半角错误。</explain>
      <paraID>523342BC</paraID>
      <start>2</start>
      <end>3</end>
      <status>unmodified</status>
      <modifiedWord/>
      <trackRevisions>false</trackRevisions>
    </reviewItem>
    <reviewItem>
      <errorID>35f13481-fe9e-4681-91de-cebab087a2d1</errorID>
      <errorWord>:</errorWord>
      <group>L1_Format</group>
      <groupName>格式问题</groupName>
      <ability>L2_HalfPunc</ability>
      <abilityName>全半角检查</abilityName>
      <candidateList>
        <item>：</item>
      </candidateList>
      <explain>文本全半角错误。</explain>
      <paraID>53B9DF83</paraID>
      <start>2</start>
      <end>3</end>
      <status>unmodified</status>
      <modifiedWord/>
      <trackRevisions>false</trackRevisions>
    </reviewItem>
    <reviewItem>
      <errorID>f22839f4-0b0a-4d57-b871-45e02d31211b</errorID>
      <errorWord>,</errorWord>
      <group>L1_Format</group>
      <groupName>格式问题</groupName>
      <ability>L2_HalfPunc</ability>
      <abilityName>全半角检查</abilityName>
      <candidateList>
        <item>，</item>
      </candidateList>
      <explain>文本全半角错误。</explain>
      <paraID>1B299063</paraID>
      <start>10</start>
      <end>11</end>
      <status>unmodified</status>
      <modifiedWord/>
      <trackRevisions>false</trackRevisions>
    </reviewItem>
    <reviewItem>
      <errorID>759751fa-0b50-4497-8f05-e04b33b0be3b</errorID>
      <errorWord>,</errorWord>
      <group>L1_Format</group>
      <groupName>格式问题</groupName>
      <ability>L2_HalfPunc</ability>
      <abilityName>全半角检查</abilityName>
      <candidateList>
        <item>，</item>
      </candidateList>
      <explain>文本全半角错误。</explain>
      <paraID>1B299063</paraID>
      <start>18</start>
      <end>19</end>
      <status>unmodified</status>
      <modifiedWord/>
      <trackRevisions>false</trackRevisions>
    </reviewItem>
    <reviewItem>
      <errorID>b6315a79-b41f-4d9a-a1c6-a23635657f7a</errorID>
      <errorWord>，将</errorWord>
      <group>L1_Word</group>
      <groupName>字词问题</groupName>
      <ability>L2_Typo</ability>
      <abilityName>字词错误</abilityName>
      <candidateList>
        <item>，</item>
      </candidateList>
      <explain/>
      <paraID>36EFB87A</paraID>
      <start>71</start>
      <end>73</end>
      <status>unmodified</status>
      <modifiedWord/>
      <trackRevisions>false</trackRevisions>
    </reviewItem>
    <reviewItem>
      <errorID>effc6c92-0154-42e9-ac41-7ac642952e3f</errorID>
      <errorWord>(</errorWord>
      <group>L1_Format</group>
      <groupName>格式问题</groupName>
      <ability>L2_HalfPunc</ability>
      <abilityName>全半角检查</abilityName>
      <candidateList>
        <item>（</item>
      </candidateList>
      <explain>文本全半角错误。</explain>
      <paraID> CC22E34</paraID>
      <start>51</start>
      <end>52</end>
      <status>unmodified</status>
      <modifiedWord/>
      <trackRevisions>false</trackRevisions>
    </reviewItem>
    <reviewItem>
      <errorID>5dccb386-5d78-412b-963c-9175fd072e76</errorID>
      <errorWord>)</errorWord>
      <group>L1_Format</group>
      <groupName>格式问题</groupName>
      <ability>L2_HalfPunc</ability>
      <abilityName>全半角检查</abilityName>
      <candidateList>
        <item>）</item>
      </candidateList>
      <explain>文本全半角错误。</explain>
      <paraID> CC22E34</paraID>
      <start>54</start>
      <end>55</end>
      <status>unmodified</status>
      <modifiedWord/>
      <trackRevisions>false</trackRevisions>
    </reviewItem>
    <reviewItem>
      <errorID>2515dc46-f2b3-4cf0-a572-246b3d8656a7</errorID>
      <errorWord>,</errorWord>
      <group>L1_Format</group>
      <groupName>格式问题</groupName>
      <ability>L2_HalfPunc</ability>
      <abilityName>全半角检查</abilityName>
      <candidateList>
        <item>，</item>
      </candidateList>
      <explain>文本全半角错误。</explain>
      <paraID>35EEE356</paraID>
      <start>23</start>
      <end>24</end>
      <status>unmodified</status>
      <modifiedWord/>
      <trackRevisions>false</trackRevisions>
    </reviewItem>
    <reviewItem>
      <errorID>1a9ade41-c78b-45b1-97ff-bddeda6cad85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7DA84658</paraID>
      <start>30</start>
      <end>31</end>
      <status>unmodified</status>
      <modifiedWord/>
      <trackRevisions>false</trackRevisions>
    </reviewItem>
    <reviewItem>
      <errorID>fac1b231-7ee1-4195-831b-9682a78eeeaa</errorID>
      <errorWord>心脏骤停</errorWord>
      <group>L1_Knowledge</group>
      <groupName>知识性问题</groupName>
      <ability>L2_Term</ability>
      <abilityName>专业术语</abilityName>
      <candidateList>
        <item>心搏骤停</item>
      </candidateList>
      <explain>医学名词[心脏骤停]为不规范表述或旧称，其规范书面表述为[心搏骤停]。</explain>
      <paraID>6FAC313D</paraID>
      <start>14</start>
      <end>18</end>
      <status>unmodified</status>
      <modifiedWord/>
      <trackRevisions>false</trackRevisions>
    </reviewItem>
    <reviewItem>
      <errorID>c4fa02cf-424d-4a47-b5a8-ea9e3b0c9fd7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1651FFC1</paraID>
      <start>30</start>
      <end>31</end>
      <status>unmodified</status>
      <modifiedWord/>
      <trackRevisions>false</trackRevisions>
    </reviewItem>
    <reviewItem>
      <errorID>465fbef2-179f-4ec8-9098-de23f2d1f45f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1651FFC1</paraID>
      <start>39</start>
      <end>40</end>
      <status>unmodified</status>
      <modifiedWord/>
      <trackRevisions>false</trackRevisions>
    </reviewItem>
    <reviewItem>
      <errorID>91074344-57f3-4b0c-85d9-117232271e13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33FFD366</paraID>
      <start>17</start>
      <end>18</end>
      <status>unmodified</status>
      <modifiedWord/>
      <trackRevisions>false</trackRevisions>
    </reviewItem>
    <reviewItem>
      <errorID>4f2c6fc6-8cae-4e7f-aa5a-15039c301d52</errorID>
      <errorWord>,</errorWord>
      <group>L1_Format</group>
      <groupName>格式问题</groupName>
      <ability>L2_HalfPunc</ability>
      <abilityName>全半角检查</abilityName>
      <candidateList>
        <item>，</item>
      </candidateList>
      <explain>文本全半角错误。</explain>
      <paraID>33FFD366</paraID>
      <start>43</start>
      <end>44</end>
      <status>unmodified</status>
      <modifiedWord/>
      <trackRevisions>false</trackRevisions>
    </reviewItem>
    <reviewItem>
      <errorID>ce28d11d-bda3-4dac-96cf-4967b12fb5dd</errorID>
      <errorWord>甲状腺功能低下</errorWord>
      <group>L1_Knowledge</group>
      <groupName>知识性问题</groupName>
      <ability>L2_Term</ability>
      <abilityName>专业术语</abilityName>
      <candidateList>
        <item>甲状腺功能减退</item>
      </candidateList>
      <explain>医学名词[甲状腺功能低下]为不规范表述或旧称，其规范书面表述为[甲状腺功能减退]。</explain>
      <paraID>10E22D05</paraID>
      <start>20</start>
      <end>27</end>
      <status>unmodified</status>
      <modifiedWord/>
      <trackRevisions>false</trackRevisions>
    </reviewItem>
    <reviewItem>
      <errorID>080ad89a-6854-450d-8277-acf9d9c3c67e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96B5DFC</paraID>
      <start>20</start>
      <end>21</end>
      <status>unmodified</status>
      <modifiedWord/>
      <trackRevisions>false</trackRevisions>
    </reviewItem>
    <reviewItem>
      <errorID>e150b622-f558-4c5a-bbbd-868d021bf5f2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416A03A</paraID>
      <start>20</start>
      <end>21</end>
      <status>unmodified</status>
      <modifiedWord/>
      <trackRevisions>false</trackRevisions>
    </reviewItem>
    <reviewItem>
      <errorID>36f9d61a-183a-4d2b-9cb0-13e305fa5cb3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416A03A</paraID>
      <start>31</start>
      <end>32</end>
      <status>unmodified</status>
      <modifiedWord/>
      <trackRevisions>false</trackRevisions>
    </reviewItem>
    <reviewItem>
      <errorID>eafc513e-0cf7-45d6-bca1-7f0417e734f0</errorID>
      <errorWord>世界观、人生观和价值观</errorWord>
      <group>L1_Political</group>
      <groupName>政治性问题</groupName>
      <ability>L2_Keyword</ability>
      <abilityName>固定表述</abilityName>
      <candidateList>
        <item>世界观、人生观、价值观</item>
      </candidateList>
      <explain>词汇“世界观、人生观、价值观”在特定场景下为固定表述形式，请确认此处的“世界观、人生观和价值观”是否存在不当。</explain>
      <paraID>47738427</paraID>
      <start>21</start>
      <end>32</end>
      <status>unmodified</status>
      <modifiedWord/>
      <trackRevisions>false</trackRevisions>
    </reviewItem>
    <reviewItem>
      <errorID>9b9d178d-14bf-43a8-a580-b34886ce37ca</errorID>
      <errorWord>,</errorWord>
      <group>L1_Format</group>
      <groupName>格式问题</groupName>
      <ability>L2_HalfPunc</ability>
      <abilityName>全半角检查</abilityName>
      <candidateList>
        <item>，</item>
      </candidateList>
      <explain>文本全半角错误。</explain>
      <paraID>1EEBC269</paraID>
      <start>7</start>
      <end>8</end>
      <status>unmodified</status>
      <modifiedWord/>
      <trackRevisions>false</trackRevisions>
    </reviewItem>
    <reviewItem>
      <errorID>98e53776-b02e-40f6-8558-e9cefe92d1ef</errorID>
      <errorWord>中国</errorWord>
      <group>L1_Word</group>
      <groupName>字词问题</groupName>
      <ability>L2_Typo</ability>
      <abilityName>字词错误</abilityName>
      <candidateList>
        <item>中华</item>
      </candidateList>
      <explain/>
      <paraID>482707F6</paraID>
      <start>22</start>
      <end>24</end>
      <status>unmodified</status>
      <modifiedWord/>
      <trackRevisions>false</trackRevisions>
    </reviewItem>
    <reviewItem>
      <errorID>84428d3b-4ba5-497a-bfab-1ddafda553ff</errorID>
      <errorWord>“五四运动”</errorWord>
      <group>L1_Political</group>
      <groupName>政治性问题</groupName>
      <ability>L2_Keyword</ability>
      <abilityName>固定表述</abilityName>
      <candidateList>
        <item>五四运动</item>
      </candidateList>
      <explain>注意检查当前固定表述标点是否使用规范。</explain>
      <paraID> 602B920</paraID>
      <start>17</start>
      <end>23</end>
      <status>unmodified</status>
      <modifiedWord/>
      <trackRevisions>false</trackRevisions>
    </reviewItem>
    <reviewItem>
      <errorID>5e5064c4-19f5-492e-8195-13d19856443d</errorID>
      <errorWord>为中国人民谋幸福，为中华民族谋复兴</errorWord>
      <group>L1_Political</group>
      <groupName>政治性问题</groupName>
      <ability>L2_Keyword</ability>
      <abilityName>固定表述</abilityName>
      <candidateList>
        <item>为中国人民谋幸福、为中华民族谋复兴</item>
      </candidateList>
      <explain>注意检查当前固定表述标点是否使用规范。</explain>
      <paraID>545F111D</paraID>
      <start>18</start>
      <end>35</end>
      <status>unmodified</status>
      <modifiedWord/>
      <trackRevisions>false</trackRevisions>
    </reviewItem>
    <reviewItem>
      <errorID>b567a106-fe53-4407-bb31-42720d9addfb</errorID>
      <errorWord>不忘初心，</errorWord>
      <group>L1_Punc</group>
      <groupName>标点问题</groupName>
      <ability>L2_Punc</ability>
      <abilityName>标点符号检查</abilityName>
      <candidateList>
        <item>不忘初心、</item>
      </candidateList>
      <explain/>
      <paraID>4380C704</paraID>
      <start>44</start>
      <end>49</end>
      <status>unmodified</status>
      <modifiedWord/>
      <trackRevisions>false</trackRevisions>
    </reviewItem>
    <reviewItem>
      <errorID>dadd2695-7d62-4677-9c02-a3c568df4328</errorID>
      <errorWord>,</errorWord>
      <group>L1_Format</group>
      <groupName>格式问题</groupName>
      <ability>L2_HalfPunc</ability>
      <abilityName>全半角检查</abilityName>
      <candidateList>
        <item>，</item>
      </candidateList>
      <explain>文本全半角错误。</explain>
      <paraID>6275F601</paraID>
      <start>19</start>
      <end>20</end>
      <status>unmodified</status>
      <modifiedWord/>
      <trackRevisions>false</trackRevisions>
    </reviewItem>
    <reviewItem>
      <errorID>95d04e29-0ee1-4013-8eda-6efc6b07787c</errorID>
      <errorWord>,</errorWord>
      <group>L1_Format</group>
      <groupName>格式问题</groupName>
      <ability>L2_HalfPunc</ability>
      <abilityName>全半角检查</abilityName>
      <candidateList>
        <item>，</item>
      </candidateList>
      <explain>文本全半角错误。</explain>
      <paraID>6275F601</paraID>
      <start>32</start>
      <end>33</end>
      <status>unmodified</status>
      <modifiedWord/>
      <trackRevisions>false</trackRevisions>
    </reviewItem>
    <reviewItem>
      <errorID>2e415687-53af-449f-8d59-c1a4cf173522</errorID>
      <errorWord>用厕</errorWord>
      <group>L1_Word</group>
      <groupName>字词问题</groupName>
      <ability>L2_Typo</ability>
      <abilityName>字词错误</abilityName>
      <candidateList>
        <item>公厕</item>
      </candidateList>
      <explain>存在发音相近字词的误用。</explain>
      <paraID>68609D73</paraID>
      <start>16</start>
      <end>18</end>
      <status>unmodified</status>
      <modifiedWord/>
      <trackRevisions>false</trackRevisions>
    </reviewItem>
    <reviewItem>
      <errorID>3ff82ab6-e68c-4d7f-9b1d-ef7a57127b23</errorID>
      <errorWord>,</errorWord>
      <group>L1_Format</group>
      <groupName>格式问题</groupName>
      <ability>L2_HalfPunc</ability>
      <abilityName>全半角检查</abilityName>
      <candidateList>
        <item>，</item>
      </candidateList>
      <explain>文本全半角错误。</explain>
      <paraID>5E9EEDBF</paraID>
      <start>14</start>
      <end>15</end>
      <status>unmodified</status>
      <modifiedWord/>
      <trackRevisions>false</trackRevisions>
    </reviewItem>
    <reviewItem>
      <errorID>7f27cac6-ceb3-4f03-8413-a06e6aca08f7</errorID>
      <errorWord>，如</errorWord>
      <group>L1_Word</group>
      <groupName>字词问题</groupName>
      <ability>L2_Typo</ability>
      <abilityName>字词错误</abilityName>
      <candidateList>
        <item>，</item>
      </candidateList>
      <explain/>
      <paraID>46A441FE</paraID>
      <start>24</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c9d1bc28-d65b-4295-bf7e-819d44868e03}">
  <ds:schemaRefs/>
</ds:datastoreItem>
</file>

<file path=docProps/app.xml><?xml version="1.0" encoding="utf-8"?>
<Properties xmlns="http://schemas.openxmlformats.org/officeDocument/2006/extended-properties" xmlns:vt="http://schemas.openxmlformats.org/officeDocument/2006/docPropsVTypes">
  <Template>Normal</Template>
  <Pages>45</Pages>
  <Words>15707</Words>
  <Characters>17590</Characters>
  <Lines>151</Lines>
  <Paragraphs>42</Paragraphs>
  <TotalTime>2</TotalTime>
  <ScaleCrop>false</ScaleCrop>
  <LinksUpToDate>false</LinksUpToDate>
  <CharactersWithSpaces>19668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2021-10-11T02:56:00Z</dcterms:created>
  <dc:creator>lenovo</dc:creator>
  <cp:lastModifiedBy>张鱼小丸子</cp:lastModifiedBy>
  <dcterms:modified xsi:type="dcterms:W3CDTF">2025-12-31T06:42:18Z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EE2862EAA60F4BD88CF56089CDC94531_13</vt:lpwstr>
  </property>
  <property fmtid="{D5CDD505-2E9C-101B-9397-08002B2CF9AE}" pid="4" name="KSOTemplateDocerSaveRecord">
    <vt:lpwstr>eyJoZGlkIjoiNzNkMGIxNzk0ZTQ5YmU4ZWQ0Njk1MzM2N2U3YTZiNjkiLCJ1c2VySWQiOiIxMDgyNDAyMDA3In0=</vt:lpwstr>
  </property>
</Properties>
</file>